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9B" w:rsidRPr="00385E69" w:rsidRDefault="00D46B9B" w:rsidP="00D46B9B">
      <w:pPr>
        <w:pStyle w:val="a4"/>
        <w:jc w:val="both"/>
        <w:rPr>
          <w:sz w:val="20"/>
          <w:szCs w:val="20"/>
        </w:rPr>
      </w:pPr>
    </w:p>
    <w:p w:rsidR="00D46B9B" w:rsidRPr="00385E69" w:rsidRDefault="00D46B9B" w:rsidP="00D46B9B">
      <w:pPr>
        <w:rPr>
          <w:sz w:val="20"/>
          <w:szCs w:val="20"/>
        </w:rPr>
      </w:pPr>
    </w:p>
    <w:p w:rsidR="007051AC" w:rsidRPr="00964489" w:rsidRDefault="007051AC" w:rsidP="007051AC">
      <w:pPr>
        <w:pStyle w:val="a"/>
        <w:numPr>
          <w:ilvl w:val="0"/>
          <w:numId w:val="0"/>
        </w:numPr>
        <w:jc w:val="center"/>
      </w:pPr>
      <w:bookmarkStart w:id="0" w:name="1"/>
      <w:bookmarkStart w:id="1" w:name="4"/>
      <w:bookmarkEnd w:id="0"/>
      <w:bookmarkEnd w:id="1"/>
      <w:r w:rsidRPr="00964489">
        <w:t>Муниципальное бюджетное общеобразовательное учреждение</w:t>
      </w:r>
    </w:p>
    <w:p w:rsidR="007051AC" w:rsidRPr="00964489" w:rsidRDefault="007051AC" w:rsidP="007051AC">
      <w:pPr>
        <w:pStyle w:val="a"/>
        <w:numPr>
          <w:ilvl w:val="0"/>
          <w:numId w:val="0"/>
        </w:numPr>
        <w:jc w:val="center"/>
      </w:pPr>
      <w:r w:rsidRPr="00964489">
        <w:t>«Основная общеобразовательная школа с. Сиреники»</w:t>
      </w:r>
    </w:p>
    <w:p w:rsidR="007051AC" w:rsidRPr="00964489" w:rsidRDefault="007051AC" w:rsidP="007051AC">
      <w:pPr>
        <w:pStyle w:val="a"/>
        <w:numPr>
          <w:ilvl w:val="0"/>
          <w:numId w:val="0"/>
        </w:numPr>
        <w:jc w:val="center"/>
      </w:pPr>
      <w:r w:rsidRPr="00964489">
        <w:t>689273 ЧАО, Провиденский район, с. Сиреники, ул. Мандрикова, 29, тел. (факс) 2-52-37</w:t>
      </w:r>
    </w:p>
    <w:p w:rsidR="007051AC" w:rsidRPr="0004794E" w:rsidRDefault="007051AC" w:rsidP="007051AC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04794E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04794E">
        <w:rPr>
          <w:color w:val="3366FF"/>
        </w:rPr>
        <w:t xml:space="preserve">: </w:t>
      </w:r>
      <w:hyperlink r:id="rId8" w:history="1">
        <w:r w:rsidRPr="00964489">
          <w:rPr>
            <w:rStyle w:val="a9"/>
            <w:lang w:val="en-US"/>
          </w:rPr>
          <w:t>sireniki</w:t>
        </w:r>
        <w:r w:rsidRPr="0004794E">
          <w:rPr>
            <w:rStyle w:val="a9"/>
          </w:rPr>
          <w:t>_</w:t>
        </w:r>
        <w:r w:rsidRPr="00964489">
          <w:rPr>
            <w:rStyle w:val="a9"/>
            <w:lang w:val="en-US"/>
          </w:rPr>
          <w:t>school</w:t>
        </w:r>
        <w:r w:rsidRPr="0004794E">
          <w:rPr>
            <w:rStyle w:val="a9"/>
          </w:rPr>
          <w:t>@</w:t>
        </w:r>
        <w:r w:rsidRPr="00964489">
          <w:rPr>
            <w:rStyle w:val="a9"/>
            <w:lang w:val="en-US"/>
          </w:rPr>
          <w:t>mail</w:t>
        </w:r>
        <w:r w:rsidRPr="0004794E">
          <w:rPr>
            <w:rStyle w:val="a9"/>
          </w:rPr>
          <w:t>.</w:t>
        </w:r>
        <w:r w:rsidRPr="00964489">
          <w:rPr>
            <w:rStyle w:val="a9"/>
            <w:lang w:val="en-US"/>
          </w:rPr>
          <w:t>ru</w:t>
        </w:r>
      </w:hyperlink>
    </w:p>
    <w:p w:rsidR="007051AC" w:rsidRPr="0004794E" w:rsidRDefault="007051AC" w:rsidP="007051AC">
      <w:pPr>
        <w:jc w:val="center"/>
      </w:pPr>
    </w:p>
    <w:tbl>
      <w:tblPr>
        <w:tblW w:w="5008" w:type="pct"/>
        <w:tblLook w:val="04A0"/>
      </w:tblPr>
      <w:tblGrid>
        <w:gridCol w:w="4537"/>
        <w:gridCol w:w="883"/>
        <w:gridCol w:w="4592"/>
      </w:tblGrid>
      <w:tr w:rsidR="007051AC" w:rsidRPr="00964489" w:rsidTr="007051AC">
        <w:tc>
          <w:tcPr>
            <w:tcW w:w="2266" w:type="pct"/>
          </w:tcPr>
          <w:p w:rsidR="007051AC" w:rsidRPr="00964489" w:rsidRDefault="007051AC" w:rsidP="007051AC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7051AC" w:rsidRPr="00964489" w:rsidRDefault="007051AC" w:rsidP="007051AC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7051AC" w:rsidRPr="00964489" w:rsidRDefault="007051AC" w:rsidP="007051AC">
            <w:pPr>
              <w:pStyle w:val="a"/>
              <w:numPr>
                <w:ilvl w:val="0"/>
                <w:numId w:val="0"/>
              </w:numPr>
            </w:pPr>
            <w:r w:rsidRPr="00964489">
              <w:t>______________ Тарасенко Е.Э</w:t>
            </w:r>
          </w:p>
          <w:p w:rsidR="007051AC" w:rsidRPr="00964489" w:rsidRDefault="007051AC" w:rsidP="007051AC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7051AC" w:rsidRPr="00964489" w:rsidRDefault="007051AC" w:rsidP="007051AC">
            <w:pPr>
              <w:pStyle w:val="a"/>
              <w:numPr>
                <w:ilvl w:val="0"/>
                <w:numId w:val="0"/>
              </w:numPr>
            </w:pPr>
            <w:r w:rsidRPr="00964489">
              <w:t>№</w:t>
            </w:r>
            <w:r w:rsidR="0004794E">
              <w:t>___</w:t>
            </w:r>
            <w:r w:rsidRPr="00964489">
              <w:t xml:space="preserve">  от «</w:t>
            </w:r>
            <w:r w:rsidR="0004794E">
              <w:t>____</w:t>
            </w:r>
            <w:r w:rsidRPr="00964489">
              <w:t xml:space="preserve"> » ___________ 2016 г. </w:t>
            </w:r>
          </w:p>
        </w:tc>
        <w:tc>
          <w:tcPr>
            <w:tcW w:w="441" w:type="pct"/>
          </w:tcPr>
          <w:p w:rsidR="007051AC" w:rsidRPr="00964489" w:rsidRDefault="007051AC" w:rsidP="007051AC">
            <w:pPr>
              <w:jc w:val="center"/>
            </w:pPr>
          </w:p>
        </w:tc>
        <w:tc>
          <w:tcPr>
            <w:tcW w:w="2293" w:type="pct"/>
          </w:tcPr>
          <w:p w:rsidR="007051AC" w:rsidRPr="00964489" w:rsidRDefault="007051AC" w:rsidP="007051AC">
            <w:pPr>
              <w:jc w:val="center"/>
            </w:pPr>
            <w:r w:rsidRPr="00964489">
              <w:t xml:space="preserve">УТВЕРЖДАЮ: </w:t>
            </w:r>
          </w:p>
          <w:p w:rsidR="007051AC" w:rsidRPr="00964489" w:rsidRDefault="007051AC" w:rsidP="007051AC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           И.о. директора МБОУ</w:t>
            </w:r>
          </w:p>
          <w:p w:rsidR="007051AC" w:rsidRPr="00964489" w:rsidRDefault="007051AC" w:rsidP="007051AC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«ООШ с.Сиреники»</w:t>
            </w:r>
          </w:p>
          <w:p w:rsidR="007051AC" w:rsidRPr="00964489" w:rsidRDefault="007051AC" w:rsidP="007051AC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_____________ Я.Ю. Щуцкая</w:t>
            </w:r>
          </w:p>
          <w:p w:rsidR="007051AC" w:rsidRPr="00964489" w:rsidRDefault="007051AC" w:rsidP="007051AC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 w:rsidR="0004794E">
              <w:t>___</w:t>
            </w:r>
            <w:r w:rsidRPr="00964489">
              <w:t>»</w:t>
            </w:r>
            <w:r w:rsidR="0004794E">
              <w:t>_______________</w:t>
            </w:r>
            <w:r w:rsidRPr="00964489">
              <w:t>2016 г</w:t>
            </w:r>
          </w:p>
        </w:tc>
      </w:tr>
    </w:tbl>
    <w:p w:rsidR="000A60D9" w:rsidRDefault="000A60D9" w:rsidP="000A60D9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A60D9" w:rsidRPr="000A60D9" w:rsidRDefault="000A60D9" w:rsidP="000A60D9">
      <w:pPr>
        <w:jc w:val="center"/>
        <w:rPr>
          <w:b/>
          <w:bCs/>
          <w:sz w:val="28"/>
          <w:szCs w:val="28"/>
        </w:rPr>
      </w:pPr>
      <w:r w:rsidRPr="000A60D9">
        <w:rPr>
          <w:b/>
          <w:bCs/>
          <w:sz w:val="28"/>
          <w:szCs w:val="28"/>
        </w:rPr>
        <w:t xml:space="preserve">ИНСТРУКЦИЯ № </w:t>
      </w:r>
      <w:r w:rsidRPr="000A60D9">
        <w:rPr>
          <w:b/>
          <w:bCs/>
          <w:sz w:val="28"/>
          <w:szCs w:val="28"/>
          <w:u w:val="single"/>
        </w:rPr>
        <w:t>43</w:t>
      </w:r>
      <w:r w:rsidR="00D46B9B" w:rsidRPr="000A60D9">
        <w:rPr>
          <w:b/>
          <w:sz w:val="28"/>
          <w:szCs w:val="28"/>
        </w:rPr>
        <w:br/>
        <w:t xml:space="preserve">по охране труда дежурного по </w:t>
      </w:r>
      <w:r w:rsidRPr="000A60D9">
        <w:rPr>
          <w:b/>
          <w:bCs/>
          <w:sz w:val="28"/>
          <w:szCs w:val="28"/>
        </w:rPr>
        <w:t>режиму</w:t>
      </w:r>
    </w:p>
    <w:p w:rsidR="00C87D0A" w:rsidRPr="000A60D9" w:rsidRDefault="00C87D0A" w:rsidP="000A60D9">
      <w:pPr>
        <w:jc w:val="center"/>
        <w:rPr>
          <w:b/>
          <w:sz w:val="28"/>
          <w:szCs w:val="28"/>
        </w:rPr>
      </w:pPr>
      <w:r w:rsidRPr="000A60D9">
        <w:rPr>
          <w:b/>
          <w:sz w:val="28"/>
          <w:szCs w:val="28"/>
        </w:rPr>
        <w:t>Муниципального бюджетного общеобразовательного учреждения «Основная общеобразовательная школа села Сиреники»</w:t>
      </w:r>
    </w:p>
    <w:p w:rsidR="00D46B9B" w:rsidRPr="00F57D93" w:rsidRDefault="00D46B9B" w:rsidP="000A60D9">
      <w:pPr>
        <w:pStyle w:val="a4"/>
        <w:jc w:val="center"/>
        <w:rPr>
          <w:b/>
        </w:rPr>
      </w:pPr>
      <w:r w:rsidRPr="00F57D93">
        <w:rPr>
          <w:b/>
        </w:rPr>
        <w:t>1. ОБЩИЕ ТРЕБОВАНИЯ БЕЗОПАСНОСТИ</w:t>
      </w:r>
      <w:r w:rsidR="000A60D9">
        <w:rPr>
          <w:b/>
        </w:rPr>
        <w:t>.</w:t>
      </w:r>
    </w:p>
    <w:p w:rsidR="000A60D9" w:rsidRDefault="00D46B9B" w:rsidP="000A60D9">
      <w:pPr>
        <w:jc w:val="both"/>
      </w:pPr>
      <w:r w:rsidRPr="00F57D93">
        <w:t xml:space="preserve">1.1. К работе дежурного </w:t>
      </w:r>
      <w:r w:rsidR="000A60D9">
        <w:t xml:space="preserve">по режиму </w:t>
      </w:r>
      <w:r w:rsidRPr="00F57D93">
        <w:t>допускаются мужчины и женщины не моложе 18-летнего возраста, прошедшие вводный инструктаж и инструктаж на рабочем месте, изучившие инструкции по охране труда и пожарной безопасности.</w:t>
      </w:r>
    </w:p>
    <w:p w:rsidR="000A60D9" w:rsidRDefault="00D46B9B" w:rsidP="000A60D9">
      <w:pPr>
        <w:jc w:val="both"/>
      </w:pPr>
      <w:r w:rsidRPr="00F57D93">
        <w:t>1.2. Работник обязан соблюдать установленные правила внутреннего трудового распорядка, время начала и окончания смены, порядок предоставления дней отдыха и другие вопросы использования рабочего времени.</w:t>
      </w:r>
    </w:p>
    <w:p w:rsidR="000A60D9" w:rsidRDefault="00D46B9B" w:rsidP="000A60D9">
      <w:pPr>
        <w:jc w:val="both"/>
      </w:pPr>
      <w:r w:rsidRPr="00F57D93">
        <w:t>1.3. Опасными факторами для работника могут быть:</w:t>
      </w:r>
      <w:r w:rsidRPr="00F57D93">
        <w:br/>
        <w:t>- недостаток естественного света и недостаточная освещенность рабочей зоны, которые могут привести к зрительному утомлению, снижению внимания.</w:t>
      </w:r>
    </w:p>
    <w:p w:rsidR="00D46B9B" w:rsidRDefault="00D46B9B" w:rsidP="000A60D9">
      <w:pPr>
        <w:jc w:val="both"/>
      </w:pPr>
      <w:r w:rsidRPr="00F57D93">
        <w:t>1.4. За нарушение требований инструкций работник привлекается к дисциплинарной ответственности, а в особых случаях к материальной и уголовной ответственности в соответствии с действующим законодательством.</w:t>
      </w:r>
    </w:p>
    <w:p w:rsidR="000A60D9" w:rsidRPr="00F57D93" w:rsidRDefault="000A60D9" w:rsidP="000A60D9">
      <w:pPr>
        <w:jc w:val="both"/>
      </w:pPr>
    </w:p>
    <w:p w:rsidR="00D46B9B" w:rsidRPr="00F57D93" w:rsidRDefault="00D46B9B" w:rsidP="000A60D9">
      <w:pPr>
        <w:jc w:val="both"/>
        <w:rPr>
          <w:b/>
        </w:rPr>
      </w:pPr>
      <w:r w:rsidRPr="00F57D93">
        <w:rPr>
          <w:b/>
        </w:rPr>
        <w:t>2. ТРЕБОВАНИЯ БЕЗОПАСНОСТИ ПЕРЕД НАЧАЛОМ РАБОТЫ</w:t>
      </w:r>
      <w:r w:rsidR="000A60D9">
        <w:rPr>
          <w:b/>
        </w:rPr>
        <w:t>.</w:t>
      </w:r>
    </w:p>
    <w:p w:rsidR="000A60D9" w:rsidRDefault="00D46B9B" w:rsidP="000A60D9">
      <w:pPr>
        <w:jc w:val="both"/>
      </w:pPr>
      <w:r w:rsidRPr="00F57D93">
        <w:t>2.1. Проверить внешним осмотром соответствие объекта и рабочего места требованиям безопасности, в том числе:</w:t>
      </w:r>
    </w:p>
    <w:p w:rsidR="000A60D9" w:rsidRDefault="00D46B9B" w:rsidP="000A60D9">
      <w:pPr>
        <w:jc w:val="both"/>
      </w:pPr>
      <w:r w:rsidRPr="00F57D93">
        <w:t>- исправность входных дверей, окон, наличие и исправность запорных устройств и замков;</w:t>
      </w:r>
    </w:p>
    <w:p w:rsidR="000A60D9" w:rsidRDefault="00D46B9B" w:rsidP="000A60D9">
      <w:pPr>
        <w:jc w:val="both"/>
      </w:pPr>
      <w:r w:rsidRPr="00F57D93">
        <w:t>- исправность электроосветительных приборов;</w:t>
      </w:r>
    </w:p>
    <w:p w:rsidR="000A60D9" w:rsidRDefault="00D46B9B" w:rsidP="000A60D9">
      <w:pPr>
        <w:jc w:val="both"/>
      </w:pPr>
      <w:r w:rsidRPr="00F57D93">
        <w:t>- наличие и исправность средств пожаротушения;</w:t>
      </w:r>
    </w:p>
    <w:p w:rsidR="00D46B9B" w:rsidRPr="00F57D93" w:rsidRDefault="00D46B9B" w:rsidP="000A60D9">
      <w:pPr>
        <w:jc w:val="both"/>
      </w:pPr>
      <w:r w:rsidRPr="00F57D93">
        <w:t>- наличие и исправность средств связи, наличие номеров телефонов аварийных служб,  руководителя;</w:t>
      </w:r>
      <w:r w:rsidRPr="00F57D93">
        <w:br/>
        <w:t>- наличие и готовность приборов аварийного освещения;</w:t>
      </w:r>
      <w:r w:rsidRPr="00F57D93">
        <w:br/>
        <w:t>- безоп</w:t>
      </w:r>
      <w:r w:rsidR="000A60D9">
        <w:t xml:space="preserve">асность территории (отсутствие </w:t>
      </w:r>
      <w:r w:rsidRPr="00F57D93">
        <w:t>острых предметов, свисающих проводов и т.д.).</w:t>
      </w:r>
    </w:p>
    <w:p w:rsidR="00D46B9B" w:rsidRDefault="00D46B9B" w:rsidP="000A60D9">
      <w:pPr>
        <w:jc w:val="center"/>
        <w:rPr>
          <w:b/>
        </w:rPr>
      </w:pPr>
      <w:r w:rsidRPr="00F57D93">
        <w:rPr>
          <w:b/>
        </w:rPr>
        <w:t>3. ТРЕБОВАНИЯ БЕЗОПАСНОСТИ ВО ВРЕМЯ РАБОТЫ</w:t>
      </w:r>
      <w:r w:rsidR="000A60D9">
        <w:rPr>
          <w:b/>
        </w:rPr>
        <w:t>.</w:t>
      </w:r>
    </w:p>
    <w:p w:rsidR="000A60D9" w:rsidRDefault="00D46B9B" w:rsidP="000A60D9">
      <w:pPr>
        <w:jc w:val="both"/>
      </w:pPr>
      <w:r w:rsidRPr="00F57D93">
        <w:t xml:space="preserve">3.1. Во время несения </w:t>
      </w:r>
      <w:r w:rsidR="000A60D9">
        <w:t>смены дежурному по режиму</w:t>
      </w:r>
      <w:r w:rsidRPr="00F57D93">
        <w:t xml:space="preserve"> запрещается:</w:t>
      </w:r>
    </w:p>
    <w:p w:rsidR="000A60D9" w:rsidRDefault="00D46B9B" w:rsidP="000A60D9">
      <w:pPr>
        <w:jc w:val="both"/>
      </w:pPr>
      <w:r w:rsidRPr="00F57D93">
        <w:lastRenderedPageBreak/>
        <w:t>- курить;</w:t>
      </w:r>
    </w:p>
    <w:p w:rsidR="000A60D9" w:rsidRDefault="00D46B9B" w:rsidP="000A60D9">
      <w:pPr>
        <w:jc w:val="both"/>
      </w:pPr>
      <w:r w:rsidRPr="00F57D93">
        <w:t>- пользоваться неисправными электроприборами, нештатными обогревателями, открытыми источниками огня и освещения;</w:t>
      </w:r>
    </w:p>
    <w:p w:rsidR="000A60D9" w:rsidRDefault="00D46B9B" w:rsidP="000A60D9">
      <w:pPr>
        <w:jc w:val="both"/>
      </w:pPr>
      <w:r w:rsidRPr="00F57D93">
        <w:t>- использовать для сидения случайные предметы;</w:t>
      </w:r>
    </w:p>
    <w:p w:rsidR="000A60D9" w:rsidRDefault="00D46B9B" w:rsidP="000A60D9">
      <w:pPr>
        <w:jc w:val="both"/>
      </w:pPr>
      <w:r w:rsidRPr="00F57D93">
        <w:t>- прикасаться к оголенным и плохо изолированным проводам;</w:t>
      </w:r>
    </w:p>
    <w:p w:rsidR="000A60D9" w:rsidRDefault="00D46B9B" w:rsidP="000A60D9">
      <w:pPr>
        <w:jc w:val="both"/>
      </w:pPr>
      <w:r w:rsidRPr="00F57D93">
        <w:t>- приносить на дежурство и использовать легковоспламеняющиеся, взрывчатые вещества</w:t>
      </w:r>
      <w:r w:rsidR="000A60D9">
        <w:t>.</w:t>
      </w:r>
    </w:p>
    <w:p w:rsidR="000A60D9" w:rsidRDefault="00D46B9B" w:rsidP="000A60D9">
      <w:pPr>
        <w:jc w:val="both"/>
      </w:pPr>
      <w:r w:rsidRPr="00F57D93">
        <w:t xml:space="preserve">3.2. При возникновении конфликтной ситуации, угрожающей жизни и здоровью, немедленно прекратить всяческие контакты, а при необходимости вызвать </w:t>
      </w:r>
      <w:r w:rsidR="000A60D9">
        <w:t>администрацию школы или участкового села.</w:t>
      </w:r>
    </w:p>
    <w:p w:rsidR="00D46B9B" w:rsidRDefault="00D46B9B" w:rsidP="000A60D9">
      <w:pPr>
        <w:jc w:val="both"/>
      </w:pPr>
      <w:r w:rsidRPr="00F57D93">
        <w:t xml:space="preserve">3.3. В случае внезапного заболевания оповестить об этом по телефону непосредственного руководителя, а в случае необходимости вызвать </w:t>
      </w:r>
      <w:r w:rsidR="000A60D9">
        <w:t>врача амбулатории села</w:t>
      </w:r>
      <w:r w:rsidRPr="00F57D93">
        <w:t>.</w:t>
      </w:r>
    </w:p>
    <w:p w:rsidR="000A60D9" w:rsidRPr="00F57D93" w:rsidRDefault="000A60D9" w:rsidP="000A60D9"/>
    <w:p w:rsidR="00D46B9B" w:rsidRDefault="000A60D9" w:rsidP="000A60D9">
      <w:pPr>
        <w:jc w:val="center"/>
        <w:rPr>
          <w:b/>
        </w:rPr>
      </w:pPr>
      <w:r>
        <w:rPr>
          <w:b/>
        </w:rPr>
        <w:t>4.</w:t>
      </w:r>
      <w:r w:rsidR="00D46B9B" w:rsidRPr="00F57D93">
        <w:rPr>
          <w:b/>
        </w:rPr>
        <w:t xml:space="preserve"> ТРЕБОВАНИЯ БЕЗОПАСНОСТИ В АВАРИЙНЫХ СИТУАЦИЯХ</w:t>
      </w:r>
      <w:r>
        <w:rPr>
          <w:b/>
        </w:rPr>
        <w:t>.</w:t>
      </w:r>
    </w:p>
    <w:p w:rsidR="000A60D9" w:rsidRDefault="00D46B9B" w:rsidP="000A60D9">
      <w:pPr>
        <w:jc w:val="both"/>
      </w:pPr>
      <w:r w:rsidRPr="00F57D93">
        <w:t xml:space="preserve">4.1. При возникновении ситуаций, угрожающих аварией (поломки систем отопления, канализации, водо- электроснабжения немедленно сообщить об этом </w:t>
      </w:r>
      <w:r w:rsidR="000A60D9">
        <w:t>немедленно директору школы</w:t>
      </w:r>
      <w:r w:rsidRPr="00F57D93">
        <w:t xml:space="preserve"> и действовать в зависимости от обстановки.</w:t>
      </w:r>
    </w:p>
    <w:p w:rsidR="000A60D9" w:rsidRDefault="00D46B9B" w:rsidP="000A60D9">
      <w:pPr>
        <w:jc w:val="both"/>
      </w:pPr>
      <w:r w:rsidRPr="00F57D93">
        <w:t>4.2. В случае возникновения признаков пожара (запах дыма, повышение температуры,</w:t>
      </w:r>
      <w:r w:rsidR="000A60D9">
        <w:t xml:space="preserve"> возгорание) сообщить об этом директору школы и в </w:t>
      </w:r>
      <w:r w:rsidRPr="00F57D93">
        <w:t>администрацию</w:t>
      </w:r>
      <w:r w:rsidR="000A60D9">
        <w:t xml:space="preserve"> села</w:t>
      </w:r>
      <w:r w:rsidRPr="00F57D93">
        <w:t xml:space="preserve"> и действовать в соответствии с обстановкой.</w:t>
      </w:r>
    </w:p>
    <w:p w:rsidR="00D46B9B" w:rsidRPr="00F57D93" w:rsidRDefault="00D46B9B" w:rsidP="000A60D9">
      <w:pPr>
        <w:jc w:val="both"/>
      </w:pPr>
      <w:r w:rsidRPr="00F57D93">
        <w:t>4.3. В случае возникновения ситуации, угрожающей жизни и здоровью, покинуть опасный участок.</w:t>
      </w:r>
    </w:p>
    <w:p w:rsidR="00A77063" w:rsidRDefault="00A77063" w:rsidP="000A60D9">
      <w:pPr>
        <w:jc w:val="both"/>
        <w:rPr>
          <w:b/>
        </w:rPr>
      </w:pPr>
    </w:p>
    <w:p w:rsidR="00D46B9B" w:rsidRPr="00F57D93" w:rsidRDefault="00A77063" w:rsidP="00A77063">
      <w:pPr>
        <w:jc w:val="center"/>
        <w:rPr>
          <w:b/>
        </w:rPr>
      </w:pPr>
      <w:r>
        <w:rPr>
          <w:b/>
        </w:rPr>
        <w:t>5</w:t>
      </w:r>
      <w:r w:rsidR="00D46B9B" w:rsidRPr="00F57D93">
        <w:rPr>
          <w:b/>
        </w:rPr>
        <w:t>. ТРЕБОВАНИЯ БЕЗОПАСНОСТИ ПО ОКОНЧАНИИ РАБОТЫ</w:t>
      </w:r>
      <w:r>
        <w:rPr>
          <w:b/>
        </w:rPr>
        <w:t>.</w:t>
      </w:r>
    </w:p>
    <w:p w:rsidR="00D46B9B" w:rsidRPr="00F57D93" w:rsidRDefault="00D46B9B" w:rsidP="000A60D9">
      <w:pPr>
        <w:jc w:val="both"/>
      </w:pPr>
      <w:r w:rsidRPr="00F57D93">
        <w:t>5.1. Доложить администрации обо всех недостатках, отмеченных в ходе дежурства.</w:t>
      </w:r>
      <w:r w:rsidRPr="00F57D93">
        <w:br/>
        <w:t xml:space="preserve">5.2. Сдать смену и объект </w:t>
      </w:r>
      <w:r w:rsidR="00A77063">
        <w:t xml:space="preserve">сменщику </w:t>
      </w:r>
      <w:r w:rsidRPr="00F57D93">
        <w:t>в соответствии с требованиями должностной инструкции.</w:t>
      </w:r>
    </w:p>
    <w:p w:rsidR="00A77063" w:rsidRDefault="00A77063" w:rsidP="00757A96">
      <w:pPr>
        <w:pStyle w:val="a"/>
        <w:numPr>
          <w:ilvl w:val="0"/>
          <w:numId w:val="0"/>
        </w:numPr>
        <w:ind w:left="720"/>
        <w:jc w:val="center"/>
      </w:pPr>
    </w:p>
    <w:p w:rsidR="00757A96" w:rsidRDefault="00757A96" w:rsidP="00757A96">
      <w:pPr>
        <w:pStyle w:val="a"/>
        <w:numPr>
          <w:ilvl w:val="0"/>
          <w:numId w:val="0"/>
        </w:numPr>
        <w:ind w:left="720"/>
        <w:jc w:val="center"/>
      </w:pPr>
      <w: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3307"/>
        <w:gridCol w:w="1983"/>
        <w:gridCol w:w="2077"/>
        <w:gridCol w:w="1971"/>
      </w:tblGrid>
      <w:tr w:rsidR="00757A96" w:rsidRPr="00F71E0E" w:rsidTr="007051AC">
        <w:tc>
          <w:tcPr>
            <w:tcW w:w="329" w:type="pct"/>
            <w:vAlign w:val="center"/>
          </w:tcPr>
          <w:p w:rsidR="00757A96" w:rsidRPr="00F71E0E" w:rsidRDefault="00757A96" w:rsidP="007051AC">
            <w:pPr>
              <w:jc w:val="center"/>
              <w:rPr>
                <w:rFonts w:eastAsia="Calibri"/>
                <w:b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  <w:b/>
              </w:rPr>
              <w:t>№ п/п</w:t>
            </w:r>
          </w:p>
        </w:tc>
        <w:tc>
          <w:tcPr>
            <w:tcW w:w="1654" w:type="pct"/>
            <w:vAlign w:val="center"/>
          </w:tcPr>
          <w:p w:rsidR="00757A96" w:rsidRPr="00F71E0E" w:rsidRDefault="00757A96" w:rsidP="007051AC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Фамилия И.</w:t>
            </w:r>
            <w:r w:rsidRPr="00F71E0E">
              <w:rPr>
                <w:rFonts w:eastAsia="Calibri"/>
                <w:b/>
                <w:lang w:val="en-US"/>
              </w:rPr>
              <w:t> </w:t>
            </w:r>
            <w:r w:rsidRPr="00F71E0E">
              <w:rPr>
                <w:rFonts w:eastAsia="Calibri"/>
                <w:b/>
              </w:rPr>
              <w:t>О.</w:t>
            </w:r>
          </w:p>
        </w:tc>
        <w:tc>
          <w:tcPr>
            <w:tcW w:w="992" w:type="pct"/>
            <w:vAlign w:val="center"/>
          </w:tcPr>
          <w:p w:rsidR="00757A96" w:rsidRPr="00F71E0E" w:rsidRDefault="00757A96" w:rsidP="007051AC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757A96" w:rsidRPr="00F71E0E" w:rsidRDefault="00757A96" w:rsidP="007051AC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757A96" w:rsidRPr="00F71E0E" w:rsidRDefault="00757A96" w:rsidP="007051AC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Примечание</w:t>
            </w:r>
          </w:p>
        </w:tc>
      </w:tr>
      <w:tr w:rsidR="00757A96" w:rsidRPr="00F71E0E" w:rsidTr="007051AC">
        <w:trPr>
          <w:trHeight w:val="138"/>
        </w:trPr>
        <w:tc>
          <w:tcPr>
            <w:tcW w:w="32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</w:tr>
      <w:tr w:rsidR="00757A96" w:rsidRPr="00F71E0E" w:rsidTr="007051AC">
        <w:trPr>
          <w:trHeight w:val="138"/>
        </w:trPr>
        <w:tc>
          <w:tcPr>
            <w:tcW w:w="32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</w:tr>
      <w:tr w:rsidR="00757A96" w:rsidRPr="00F71E0E" w:rsidTr="007051AC">
        <w:trPr>
          <w:trHeight w:val="138"/>
        </w:trPr>
        <w:tc>
          <w:tcPr>
            <w:tcW w:w="32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</w:tr>
      <w:tr w:rsidR="00757A96" w:rsidRPr="00F71E0E" w:rsidTr="007051AC">
        <w:trPr>
          <w:trHeight w:val="138"/>
        </w:trPr>
        <w:tc>
          <w:tcPr>
            <w:tcW w:w="32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</w:tr>
      <w:tr w:rsidR="00757A96" w:rsidRPr="00F71E0E" w:rsidTr="007051AC">
        <w:trPr>
          <w:trHeight w:val="138"/>
        </w:trPr>
        <w:tc>
          <w:tcPr>
            <w:tcW w:w="32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</w:tr>
      <w:tr w:rsidR="00757A96" w:rsidRPr="00F71E0E" w:rsidTr="007051AC">
        <w:trPr>
          <w:trHeight w:val="138"/>
        </w:trPr>
        <w:tc>
          <w:tcPr>
            <w:tcW w:w="32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57A96" w:rsidRPr="00F71E0E" w:rsidRDefault="00757A96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bookmarkStart w:id="2" w:name="_GoBack"/>
        <w:bookmarkEnd w:id="2"/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A77063" w:rsidRPr="00F71E0E" w:rsidTr="007051AC">
        <w:trPr>
          <w:trHeight w:val="138"/>
        </w:trPr>
        <w:tc>
          <w:tcPr>
            <w:tcW w:w="32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A77063" w:rsidRPr="00F71E0E" w:rsidRDefault="00A77063" w:rsidP="007051AC">
            <w:pPr>
              <w:rPr>
                <w:rFonts w:eastAsia="Calibri"/>
              </w:rPr>
            </w:pPr>
          </w:p>
        </w:tc>
      </w:tr>
      <w:tr w:rsidR="00C608F0" w:rsidRPr="00F71E0E" w:rsidTr="007051AC">
        <w:trPr>
          <w:trHeight w:val="138"/>
        </w:trPr>
        <w:tc>
          <w:tcPr>
            <w:tcW w:w="329" w:type="pct"/>
          </w:tcPr>
          <w:p w:rsidR="00C608F0" w:rsidRPr="00F71E0E" w:rsidRDefault="00C608F0" w:rsidP="007051AC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C608F0" w:rsidRPr="00F71E0E" w:rsidRDefault="00C608F0" w:rsidP="007051AC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C608F0" w:rsidRPr="00F71E0E" w:rsidRDefault="00C608F0" w:rsidP="007051AC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C608F0" w:rsidRPr="00F71E0E" w:rsidRDefault="00C608F0" w:rsidP="007051AC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C608F0" w:rsidRPr="00F71E0E" w:rsidRDefault="00C608F0" w:rsidP="007051AC">
            <w:pPr>
              <w:rPr>
                <w:rFonts w:eastAsia="Calibri"/>
              </w:rPr>
            </w:pPr>
          </w:p>
        </w:tc>
      </w:tr>
    </w:tbl>
    <w:p w:rsidR="00D46B9B" w:rsidRPr="00385E69" w:rsidRDefault="00D46B9B" w:rsidP="00C608F0">
      <w:pPr>
        <w:jc w:val="both"/>
        <w:rPr>
          <w:sz w:val="20"/>
          <w:szCs w:val="20"/>
        </w:rPr>
      </w:pPr>
      <w:bookmarkStart w:id="3" w:name="5"/>
      <w:bookmarkStart w:id="4" w:name="7"/>
      <w:bookmarkStart w:id="5" w:name="8"/>
      <w:bookmarkEnd w:id="3"/>
      <w:bookmarkEnd w:id="4"/>
      <w:bookmarkEnd w:id="5"/>
    </w:p>
    <w:sectPr w:rsidR="00D46B9B" w:rsidRPr="00385E69" w:rsidSect="001A6484">
      <w:footerReference w:type="even" r:id="rId9"/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FA9" w:rsidRDefault="00E95FA9">
      <w:r>
        <w:separator/>
      </w:r>
    </w:p>
  </w:endnote>
  <w:endnote w:type="continuationSeparator" w:id="1">
    <w:p w:rsidR="00E95FA9" w:rsidRDefault="00E95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D6" w:rsidRDefault="00AB0867" w:rsidP="00D46B9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A55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55D6" w:rsidRDefault="001A55D6" w:rsidP="00D46B9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D6" w:rsidRDefault="00AB0867" w:rsidP="00D46B9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A55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08F0">
      <w:rPr>
        <w:rStyle w:val="a8"/>
        <w:noProof/>
      </w:rPr>
      <w:t>1</w:t>
    </w:r>
    <w:r>
      <w:rPr>
        <w:rStyle w:val="a8"/>
      </w:rPr>
      <w:fldChar w:fldCharType="end"/>
    </w:r>
  </w:p>
  <w:p w:rsidR="001A55D6" w:rsidRDefault="001A55D6" w:rsidP="00D46B9B">
    <w:pPr>
      <w:pStyle w:val="a7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FA9" w:rsidRDefault="00E95FA9">
      <w:r>
        <w:separator/>
      </w:r>
    </w:p>
  </w:footnote>
  <w:footnote w:type="continuationSeparator" w:id="1">
    <w:p w:rsidR="00E95FA9" w:rsidRDefault="00E95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5AB"/>
    <w:multiLevelType w:val="multilevel"/>
    <w:tmpl w:val="5BD0A1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2824CF"/>
    <w:multiLevelType w:val="hybridMultilevel"/>
    <w:tmpl w:val="0EC28920"/>
    <w:lvl w:ilvl="0" w:tplc="ACA6D4F4">
      <w:start w:val="1"/>
      <w:numFmt w:val="decimal"/>
      <w:lvlText w:val="%1."/>
      <w:lvlJc w:val="left"/>
      <w:pPr>
        <w:ind w:left="2025" w:hanging="16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24FE"/>
    <w:multiLevelType w:val="hybridMultilevel"/>
    <w:tmpl w:val="BE60E01A"/>
    <w:lvl w:ilvl="0" w:tplc="37AE7FE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017EE"/>
    <w:multiLevelType w:val="multilevel"/>
    <w:tmpl w:val="A884789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072B07"/>
    <w:multiLevelType w:val="hybridMultilevel"/>
    <w:tmpl w:val="8E1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E1D83"/>
    <w:multiLevelType w:val="hybridMultilevel"/>
    <w:tmpl w:val="93521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90B54"/>
    <w:multiLevelType w:val="singleLevel"/>
    <w:tmpl w:val="1D52174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363F4828"/>
    <w:multiLevelType w:val="hybridMultilevel"/>
    <w:tmpl w:val="3010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837A1"/>
    <w:multiLevelType w:val="hybridMultilevel"/>
    <w:tmpl w:val="A7A26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E4834"/>
    <w:multiLevelType w:val="hybridMultilevel"/>
    <w:tmpl w:val="885CCC82"/>
    <w:lvl w:ilvl="0" w:tplc="12C4624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D81A22"/>
    <w:multiLevelType w:val="multilevel"/>
    <w:tmpl w:val="872657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E165E1C"/>
    <w:multiLevelType w:val="hybridMultilevel"/>
    <w:tmpl w:val="6AE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15999"/>
    <w:multiLevelType w:val="hybridMultilevel"/>
    <w:tmpl w:val="1268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0685C"/>
    <w:multiLevelType w:val="multilevel"/>
    <w:tmpl w:val="AF84F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5">
    <w:nsid w:val="68363213"/>
    <w:multiLevelType w:val="hybridMultilevel"/>
    <w:tmpl w:val="D172B518"/>
    <w:lvl w:ilvl="0" w:tplc="2B548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93ED6"/>
    <w:multiLevelType w:val="hybridMultilevel"/>
    <w:tmpl w:val="A966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47048"/>
    <w:multiLevelType w:val="hybridMultilevel"/>
    <w:tmpl w:val="6A1E8770"/>
    <w:lvl w:ilvl="0" w:tplc="43C67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D1C676F"/>
    <w:multiLevelType w:val="hybridMultilevel"/>
    <w:tmpl w:val="B3E61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14"/>
  </w:num>
  <w:num w:numId="6">
    <w:abstractNumId w:val="2"/>
  </w:num>
  <w:num w:numId="7">
    <w:abstractNumId w:val="18"/>
  </w:num>
  <w:num w:numId="8">
    <w:abstractNumId w:val="12"/>
  </w:num>
  <w:num w:numId="9">
    <w:abstractNumId w:val="15"/>
  </w:num>
  <w:num w:numId="10">
    <w:abstractNumId w:val="5"/>
  </w:num>
  <w:num w:numId="11">
    <w:abstractNumId w:val="1"/>
  </w:num>
  <w:num w:numId="12">
    <w:abstractNumId w:val="17"/>
  </w:num>
  <w:num w:numId="13">
    <w:abstractNumId w:val="10"/>
  </w:num>
  <w:num w:numId="14">
    <w:abstractNumId w:val="16"/>
  </w:num>
  <w:num w:numId="15">
    <w:abstractNumId w:val="0"/>
  </w:num>
  <w:num w:numId="16">
    <w:abstractNumId w:val="8"/>
  </w:num>
  <w:num w:numId="17">
    <w:abstractNumId w:val="13"/>
  </w:num>
  <w:num w:numId="18">
    <w:abstractNumId w:val="11"/>
  </w:num>
  <w:num w:numId="19">
    <w:abstractNumId w:val="6"/>
  </w:num>
  <w:num w:numId="20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B9B"/>
    <w:rsid w:val="00010268"/>
    <w:rsid w:val="00021E78"/>
    <w:rsid w:val="00047720"/>
    <w:rsid w:val="0004794E"/>
    <w:rsid w:val="000A60D9"/>
    <w:rsid w:val="000C77A1"/>
    <w:rsid w:val="00146D95"/>
    <w:rsid w:val="001A2094"/>
    <w:rsid w:val="001A55D6"/>
    <w:rsid w:val="001A6484"/>
    <w:rsid w:val="002262AA"/>
    <w:rsid w:val="002C1A3D"/>
    <w:rsid w:val="00367502"/>
    <w:rsid w:val="00382349"/>
    <w:rsid w:val="0047032B"/>
    <w:rsid w:val="004A2D06"/>
    <w:rsid w:val="004D326B"/>
    <w:rsid w:val="004E55AE"/>
    <w:rsid w:val="0052052B"/>
    <w:rsid w:val="0055226E"/>
    <w:rsid w:val="00570868"/>
    <w:rsid w:val="00575689"/>
    <w:rsid w:val="00585CB7"/>
    <w:rsid w:val="00637CAE"/>
    <w:rsid w:val="00680711"/>
    <w:rsid w:val="006841CC"/>
    <w:rsid w:val="006A4153"/>
    <w:rsid w:val="006C3150"/>
    <w:rsid w:val="006D4D75"/>
    <w:rsid w:val="007051AC"/>
    <w:rsid w:val="00757A96"/>
    <w:rsid w:val="00803F20"/>
    <w:rsid w:val="008125C1"/>
    <w:rsid w:val="0084160D"/>
    <w:rsid w:val="008C5ABF"/>
    <w:rsid w:val="0090416F"/>
    <w:rsid w:val="00A02C74"/>
    <w:rsid w:val="00A25BF9"/>
    <w:rsid w:val="00A77063"/>
    <w:rsid w:val="00AB0867"/>
    <w:rsid w:val="00AB6143"/>
    <w:rsid w:val="00B77A50"/>
    <w:rsid w:val="00B92D7D"/>
    <w:rsid w:val="00BC079D"/>
    <w:rsid w:val="00C12124"/>
    <w:rsid w:val="00C46644"/>
    <w:rsid w:val="00C608F0"/>
    <w:rsid w:val="00C81F2A"/>
    <w:rsid w:val="00C87D0A"/>
    <w:rsid w:val="00CA7C70"/>
    <w:rsid w:val="00CE6DE5"/>
    <w:rsid w:val="00D46B9B"/>
    <w:rsid w:val="00DC3D2A"/>
    <w:rsid w:val="00E05892"/>
    <w:rsid w:val="00E11D4F"/>
    <w:rsid w:val="00E95FA9"/>
    <w:rsid w:val="00EA0BAC"/>
    <w:rsid w:val="00ED03A4"/>
    <w:rsid w:val="00F57D93"/>
    <w:rsid w:val="00F6089F"/>
    <w:rsid w:val="00FB55BA"/>
    <w:rsid w:val="00FC0043"/>
    <w:rsid w:val="00FD3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6B9B"/>
    <w:rPr>
      <w:sz w:val="24"/>
      <w:szCs w:val="24"/>
    </w:rPr>
  </w:style>
  <w:style w:type="paragraph" w:styleId="1">
    <w:name w:val="heading 1"/>
    <w:basedOn w:val="a0"/>
    <w:next w:val="a0"/>
    <w:qFormat/>
    <w:rsid w:val="00D46B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D46B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D46B9B"/>
    <w:pPr>
      <w:keepNext/>
      <w:jc w:val="center"/>
      <w:outlineLvl w:val="2"/>
    </w:pPr>
    <w:rPr>
      <w:rFonts w:eastAsia="Arial Unicode MS"/>
      <w:b/>
      <w:iCs/>
    </w:rPr>
  </w:style>
  <w:style w:type="paragraph" w:styleId="4">
    <w:name w:val="heading 4"/>
    <w:basedOn w:val="a0"/>
    <w:next w:val="a0"/>
    <w:qFormat/>
    <w:rsid w:val="00D46B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D46B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46B9B"/>
    <w:pPr>
      <w:keepNext/>
      <w:widowControl w:val="0"/>
      <w:snapToGrid w:val="0"/>
      <w:spacing w:before="120" w:line="360" w:lineRule="auto"/>
      <w:ind w:left="623" w:hanging="510"/>
      <w:outlineLvl w:val="5"/>
    </w:pPr>
    <w:rPr>
      <w:rFonts w:eastAsia="Arial Unicode MS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D46B9B"/>
    <w:pPr>
      <w:spacing w:before="100" w:beforeAutospacing="1" w:after="100" w:afterAutospacing="1"/>
    </w:pPr>
  </w:style>
  <w:style w:type="character" w:styleId="a5">
    <w:name w:val="Strong"/>
    <w:basedOn w:val="a1"/>
    <w:qFormat/>
    <w:rsid w:val="00D46B9B"/>
    <w:rPr>
      <w:b/>
      <w:bCs/>
    </w:rPr>
  </w:style>
  <w:style w:type="character" w:styleId="a6">
    <w:name w:val="Emphasis"/>
    <w:basedOn w:val="a1"/>
    <w:qFormat/>
    <w:rsid w:val="00D46B9B"/>
    <w:rPr>
      <w:i/>
      <w:iCs/>
    </w:rPr>
  </w:style>
  <w:style w:type="character" w:customStyle="1" w:styleId="small">
    <w:name w:val="small"/>
    <w:basedOn w:val="a1"/>
    <w:rsid w:val="00D46B9B"/>
  </w:style>
  <w:style w:type="paragraph" w:styleId="a7">
    <w:name w:val="footer"/>
    <w:basedOn w:val="a0"/>
    <w:rsid w:val="00D46B9B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D46B9B"/>
  </w:style>
  <w:style w:type="character" w:styleId="a9">
    <w:name w:val="Hyperlink"/>
    <w:basedOn w:val="a1"/>
    <w:rsid w:val="00D46B9B"/>
    <w:rPr>
      <w:color w:val="0000FF"/>
      <w:u w:val="single"/>
    </w:rPr>
  </w:style>
  <w:style w:type="character" w:customStyle="1" w:styleId="detailstext">
    <w:name w:val="detailstext"/>
    <w:basedOn w:val="a1"/>
    <w:rsid w:val="00D46B9B"/>
  </w:style>
  <w:style w:type="paragraph" w:styleId="aa">
    <w:name w:val="Body Text Indent"/>
    <w:basedOn w:val="a0"/>
    <w:rsid w:val="00D46B9B"/>
    <w:pPr>
      <w:widowControl w:val="0"/>
      <w:tabs>
        <w:tab w:val="left" w:pos="2694"/>
      </w:tabs>
      <w:snapToGrid w:val="0"/>
      <w:spacing w:before="100" w:beforeAutospacing="1" w:line="360" w:lineRule="auto"/>
      <w:ind w:left="360"/>
      <w:jc w:val="both"/>
    </w:pPr>
  </w:style>
  <w:style w:type="paragraph" w:styleId="20">
    <w:name w:val="Body Text Indent 2"/>
    <w:basedOn w:val="a0"/>
    <w:rsid w:val="00D46B9B"/>
    <w:pPr>
      <w:widowControl w:val="0"/>
      <w:tabs>
        <w:tab w:val="left" w:pos="2694"/>
      </w:tabs>
      <w:snapToGrid w:val="0"/>
      <w:spacing w:before="100" w:beforeAutospacing="1" w:line="360" w:lineRule="auto"/>
      <w:ind w:left="900" w:hanging="540"/>
      <w:jc w:val="both"/>
    </w:pPr>
  </w:style>
  <w:style w:type="paragraph" w:styleId="30">
    <w:name w:val="Body Text Indent 3"/>
    <w:basedOn w:val="a0"/>
    <w:rsid w:val="00D46B9B"/>
    <w:pPr>
      <w:widowControl w:val="0"/>
      <w:tabs>
        <w:tab w:val="left" w:pos="2694"/>
      </w:tabs>
      <w:snapToGrid w:val="0"/>
      <w:ind w:left="900" w:hanging="478"/>
      <w:jc w:val="both"/>
    </w:pPr>
    <w:rPr>
      <w:bCs/>
      <w:iCs/>
    </w:rPr>
  </w:style>
  <w:style w:type="character" w:customStyle="1" w:styleId="spelle">
    <w:name w:val="spelle"/>
    <w:basedOn w:val="a1"/>
    <w:rsid w:val="00D46B9B"/>
  </w:style>
  <w:style w:type="character" w:customStyle="1" w:styleId="grame">
    <w:name w:val="grame"/>
    <w:basedOn w:val="a1"/>
    <w:rsid w:val="00D46B9B"/>
  </w:style>
  <w:style w:type="paragraph" w:styleId="ab">
    <w:name w:val="header"/>
    <w:basedOn w:val="a0"/>
    <w:rsid w:val="00D46B9B"/>
    <w:pPr>
      <w:tabs>
        <w:tab w:val="center" w:pos="4677"/>
        <w:tab w:val="right" w:pos="9355"/>
      </w:tabs>
    </w:pPr>
  </w:style>
  <w:style w:type="table" w:styleId="ac">
    <w:name w:val="Table Grid"/>
    <w:basedOn w:val="a2"/>
    <w:rsid w:val="00D46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rsid w:val="00D46B9B"/>
    <w:pPr>
      <w:spacing w:after="120"/>
    </w:pPr>
  </w:style>
  <w:style w:type="paragraph" w:customStyle="1" w:styleId="21">
    <w:name w:val="Основной текст с отступом 21"/>
    <w:basedOn w:val="a0"/>
    <w:rsid w:val="00D46B9B"/>
    <w:pPr>
      <w:widowControl w:val="0"/>
      <w:tabs>
        <w:tab w:val="left" w:pos="576"/>
        <w:tab w:val="left" w:pos="720"/>
        <w:tab w:val="left" w:pos="864"/>
        <w:tab w:val="left" w:pos="1440"/>
        <w:tab w:val="left" w:pos="3888"/>
        <w:tab w:val="left" w:pos="5472"/>
      </w:tabs>
      <w:spacing w:after="240"/>
      <w:ind w:firstLine="851"/>
      <w:jc w:val="both"/>
    </w:pPr>
    <w:rPr>
      <w:rFonts w:ascii="Arial" w:hAnsi="Arial"/>
      <w:b/>
      <w:kern w:val="28"/>
      <w:sz w:val="28"/>
      <w:szCs w:val="20"/>
    </w:rPr>
  </w:style>
  <w:style w:type="paragraph" w:customStyle="1" w:styleId="FR1">
    <w:name w:val="FR1"/>
    <w:rsid w:val="00D46B9B"/>
    <w:pPr>
      <w:widowControl w:val="0"/>
      <w:snapToGrid w:val="0"/>
      <w:spacing w:before="160"/>
      <w:ind w:left="5920"/>
    </w:pPr>
    <w:rPr>
      <w:rFonts w:ascii="Arial" w:hAnsi="Arial"/>
      <w:sz w:val="12"/>
    </w:rPr>
  </w:style>
  <w:style w:type="paragraph" w:styleId="ae">
    <w:name w:val="List"/>
    <w:basedOn w:val="a0"/>
    <w:rsid w:val="00D46B9B"/>
    <w:pPr>
      <w:widowControl w:val="0"/>
      <w:snapToGrid w:val="0"/>
      <w:spacing w:before="220" w:line="259" w:lineRule="auto"/>
      <w:ind w:left="283" w:hanging="283"/>
      <w:jc w:val="both"/>
    </w:pPr>
    <w:rPr>
      <w:sz w:val="22"/>
      <w:szCs w:val="20"/>
    </w:rPr>
  </w:style>
  <w:style w:type="paragraph" w:styleId="22">
    <w:name w:val="List 2"/>
    <w:basedOn w:val="a0"/>
    <w:rsid w:val="00D46B9B"/>
    <w:pPr>
      <w:widowControl w:val="0"/>
      <w:snapToGrid w:val="0"/>
      <w:spacing w:before="220" w:line="259" w:lineRule="auto"/>
      <w:ind w:left="566" w:hanging="283"/>
      <w:jc w:val="both"/>
    </w:pPr>
    <w:rPr>
      <w:sz w:val="22"/>
      <w:szCs w:val="20"/>
    </w:rPr>
  </w:style>
  <w:style w:type="paragraph" w:styleId="31">
    <w:name w:val="List 3"/>
    <w:basedOn w:val="a0"/>
    <w:rsid w:val="00D46B9B"/>
    <w:pPr>
      <w:widowControl w:val="0"/>
      <w:snapToGrid w:val="0"/>
      <w:spacing w:before="220" w:line="259" w:lineRule="auto"/>
      <w:ind w:left="849" w:hanging="283"/>
      <w:jc w:val="both"/>
    </w:pPr>
    <w:rPr>
      <w:sz w:val="22"/>
      <w:szCs w:val="20"/>
    </w:rPr>
  </w:style>
  <w:style w:type="paragraph" w:styleId="23">
    <w:name w:val="Body Text 2"/>
    <w:basedOn w:val="a0"/>
    <w:rsid w:val="00D46B9B"/>
    <w:pPr>
      <w:spacing w:after="120" w:line="480" w:lineRule="auto"/>
    </w:pPr>
  </w:style>
  <w:style w:type="paragraph" w:customStyle="1" w:styleId="10">
    <w:name w:val="Обычный1"/>
    <w:rsid w:val="00D46B9B"/>
    <w:pPr>
      <w:widowControl w:val="0"/>
      <w:snapToGrid w:val="0"/>
      <w:spacing w:line="256" w:lineRule="auto"/>
      <w:ind w:left="40" w:firstLine="420"/>
      <w:jc w:val="both"/>
    </w:pPr>
    <w:rPr>
      <w:sz w:val="18"/>
    </w:rPr>
  </w:style>
  <w:style w:type="paragraph" w:customStyle="1" w:styleId="FR4">
    <w:name w:val="FR4"/>
    <w:rsid w:val="00D46B9B"/>
    <w:pPr>
      <w:widowControl w:val="0"/>
      <w:snapToGrid w:val="0"/>
    </w:pPr>
    <w:rPr>
      <w:sz w:val="12"/>
    </w:rPr>
  </w:style>
  <w:style w:type="paragraph" w:styleId="af">
    <w:name w:val="List Bullet"/>
    <w:basedOn w:val="a0"/>
    <w:autoRedefine/>
    <w:rsid w:val="00D46B9B"/>
    <w:pPr>
      <w:overflowPunct w:val="0"/>
      <w:autoSpaceDE w:val="0"/>
      <w:autoSpaceDN w:val="0"/>
      <w:adjustRightInd w:val="0"/>
      <w:spacing w:before="120"/>
      <w:ind w:right="-5" w:firstLine="791"/>
    </w:pPr>
    <w:rPr>
      <w:b/>
      <w:bCs/>
      <w:i/>
      <w:iCs/>
    </w:rPr>
  </w:style>
  <w:style w:type="paragraph" w:customStyle="1" w:styleId="11">
    <w:name w:val="Обычный (веб)1"/>
    <w:basedOn w:val="a0"/>
    <w:rsid w:val="00D46B9B"/>
    <w:pPr>
      <w:spacing w:before="100" w:after="100"/>
    </w:pPr>
    <w:rPr>
      <w:szCs w:val="20"/>
    </w:rPr>
  </w:style>
  <w:style w:type="paragraph" w:styleId="a">
    <w:name w:val="No Spacing"/>
    <w:basedOn w:val="af0"/>
    <w:link w:val="af1"/>
    <w:uiPriority w:val="1"/>
    <w:qFormat/>
    <w:rsid w:val="00F57D93"/>
    <w:pPr>
      <w:numPr>
        <w:numId w:val="3"/>
      </w:numPr>
      <w:spacing w:line="360" w:lineRule="auto"/>
      <w:contextualSpacing/>
      <w:jc w:val="both"/>
    </w:pPr>
    <w:rPr>
      <w:lang w:eastAsia="en-US" w:bidi="en-US"/>
    </w:rPr>
  </w:style>
  <w:style w:type="character" w:customStyle="1" w:styleId="af1">
    <w:name w:val="Без интервала Знак"/>
    <w:basedOn w:val="a1"/>
    <w:link w:val="a"/>
    <w:uiPriority w:val="1"/>
    <w:rsid w:val="00F57D93"/>
    <w:rPr>
      <w:sz w:val="24"/>
      <w:szCs w:val="24"/>
      <w:lang w:eastAsia="en-US" w:bidi="en-US"/>
    </w:rPr>
  </w:style>
  <w:style w:type="paragraph" w:styleId="af0">
    <w:name w:val="List Paragraph"/>
    <w:basedOn w:val="a0"/>
    <w:uiPriority w:val="34"/>
    <w:qFormat/>
    <w:rsid w:val="00F57D93"/>
    <w:pPr>
      <w:ind w:left="708"/>
    </w:pPr>
  </w:style>
  <w:style w:type="paragraph" w:customStyle="1" w:styleId="ParagraphStyle">
    <w:name w:val="Paragraph Style"/>
    <w:rsid w:val="00803F2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eniki_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B5E08-9F61-4988-92C5-7936178F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ИНСТРУКЦИИ ПО  ОХРАНЕ ТРУДА ДЛЯ РАБОТНИКОВ ШКОЛ</vt:lpstr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ПО  ОХРАНЕ ТРУДА ДЛЯ РАБОТНИКОВ ШКОЛ</dc:title>
  <dc:subject/>
  <dc:creator>Ирина</dc:creator>
  <cp:keywords/>
  <dc:description/>
  <cp:lastModifiedBy>директор</cp:lastModifiedBy>
  <cp:revision>16</cp:revision>
  <cp:lastPrinted>2017-02-14T23:45:00Z</cp:lastPrinted>
  <dcterms:created xsi:type="dcterms:W3CDTF">2014-05-12T21:45:00Z</dcterms:created>
  <dcterms:modified xsi:type="dcterms:W3CDTF">2017-02-14T23:45:00Z</dcterms:modified>
</cp:coreProperties>
</file>