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7F" w:rsidRPr="00964489" w:rsidRDefault="00B3227F" w:rsidP="00B3227F">
      <w:pPr>
        <w:pStyle w:val="a"/>
        <w:numPr>
          <w:ilvl w:val="0"/>
          <w:numId w:val="0"/>
        </w:numPr>
        <w:jc w:val="center"/>
      </w:pPr>
      <w:r w:rsidRPr="00964489">
        <w:t>Муниципальное бюджетное общеобразовательное учреждение</w:t>
      </w:r>
    </w:p>
    <w:p w:rsidR="00B3227F" w:rsidRPr="00964489" w:rsidRDefault="00B3227F" w:rsidP="00B3227F">
      <w:pPr>
        <w:pStyle w:val="a"/>
        <w:numPr>
          <w:ilvl w:val="0"/>
          <w:numId w:val="0"/>
        </w:num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B3227F" w:rsidRPr="00964489" w:rsidRDefault="00B3227F" w:rsidP="00B3227F">
      <w:pPr>
        <w:pStyle w:val="a"/>
        <w:numPr>
          <w:ilvl w:val="0"/>
          <w:numId w:val="0"/>
        </w:num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B3227F" w:rsidRPr="00964489" w:rsidRDefault="00B3227F" w:rsidP="00B3227F">
      <w:pPr>
        <w:pStyle w:val="a"/>
        <w:numPr>
          <w:ilvl w:val="0"/>
          <w:numId w:val="0"/>
        </w:numPr>
        <w:jc w:val="center"/>
      </w:pPr>
      <w:r w:rsidRPr="00964489">
        <w:rPr>
          <w:color w:val="3366FF"/>
          <w:lang w:val="en-US"/>
        </w:rPr>
        <w:t>E</w:t>
      </w:r>
      <w:r w:rsidRPr="00964489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964489">
        <w:rPr>
          <w:color w:val="3366FF"/>
        </w:rPr>
        <w:t xml:space="preserve">: </w:t>
      </w:r>
      <w:hyperlink r:id="rId5" w:history="1">
        <w:r w:rsidRPr="00964489">
          <w:rPr>
            <w:rStyle w:val="a7"/>
            <w:lang w:val="en-US"/>
          </w:rPr>
          <w:t>sireniki</w:t>
        </w:r>
        <w:r w:rsidRPr="00964489">
          <w:rPr>
            <w:rStyle w:val="a7"/>
          </w:rPr>
          <w:t>_</w:t>
        </w:r>
        <w:r w:rsidRPr="00964489">
          <w:rPr>
            <w:rStyle w:val="a7"/>
            <w:lang w:val="en-US"/>
          </w:rPr>
          <w:t>school</w:t>
        </w:r>
        <w:r w:rsidRPr="00964489">
          <w:rPr>
            <w:rStyle w:val="a7"/>
          </w:rPr>
          <w:t>@</w:t>
        </w:r>
        <w:r w:rsidRPr="00964489">
          <w:rPr>
            <w:rStyle w:val="a7"/>
            <w:lang w:val="en-US"/>
          </w:rPr>
          <w:t>mail</w:t>
        </w:r>
        <w:r w:rsidRPr="00964489">
          <w:rPr>
            <w:rStyle w:val="a7"/>
          </w:rPr>
          <w:t>.</w:t>
        </w:r>
        <w:r w:rsidRPr="00964489">
          <w:rPr>
            <w:rStyle w:val="a7"/>
            <w:lang w:val="en-US"/>
          </w:rPr>
          <w:t>ru</w:t>
        </w:r>
      </w:hyperlink>
    </w:p>
    <w:p w:rsidR="00B3227F" w:rsidRPr="00964489" w:rsidRDefault="00B3227F" w:rsidP="00B3227F">
      <w:pPr>
        <w:jc w:val="center"/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B3227F" w:rsidRPr="00964489" w:rsidTr="0098243A">
        <w:tc>
          <w:tcPr>
            <w:tcW w:w="2266" w:type="pct"/>
          </w:tcPr>
          <w:p w:rsidR="00B3227F" w:rsidRPr="00964489" w:rsidRDefault="00B3227F" w:rsidP="0098243A">
            <w:pPr>
              <w:pStyle w:val="a"/>
              <w:numPr>
                <w:ilvl w:val="0"/>
                <w:numId w:val="0"/>
              </w:numPr>
            </w:pPr>
            <w:r w:rsidRPr="00964489">
              <w:t>СОГЛАСОВАНО:</w:t>
            </w:r>
          </w:p>
          <w:p w:rsidR="00B3227F" w:rsidRPr="00964489" w:rsidRDefault="00B3227F" w:rsidP="0098243A">
            <w:pPr>
              <w:pStyle w:val="a"/>
              <w:numPr>
                <w:ilvl w:val="0"/>
                <w:numId w:val="0"/>
              </w:numPr>
            </w:pPr>
            <w:r w:rsidRPr="00964489">
              <w:t>Председатель совета ТК</w:t>
            </w:r>
          </w:p>
          <w:p w:rsidR="00B3227F" w:rsidRPr="00964489" w:rsidRDefault="00B3227F" w:rsidP="0098243A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______________ </w:t>
            </w:r>
            <w:proofErr w:type="spellStart"/>
            <w:r w:rsidRPr="00964489">
              <w:t>Тарасенко</w:t>
            </w:r>
            <w:proofErr w:type="spellEnd"/>
            <w:r w:rsidRPr="00964489">
              <w:t xml:space="preserve"> Е.Э</w:t>
            </w:r>
          </w:p>
          <w:p w:rsidR="00B3227F" w:rsidRPr="00964489" w:rsidRDefault="00B3227F" w:rsidP="0098243A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Протокол ТК </w:t>
            </w:r>
          </w:p>
          <w:p w:rsidR="00B3227F" w:rsidRPr="00964489" w:rsidRDefault="00B3227F" w:rsidP="0098243A">
            <w:pPr>
              <w:pStyle w:val="a"/>
              <w:numPr>
                <w:ilvl w:val="0"/>
                <w:numId w:val="0"/>
              </w:numPr>
            </w:pPr>
            <w:r w:rsidRPr="00964489">
              <w:t>№</w:t>
            </w:r>
            <w:r>
              <w:t>____</w:t>
            </w:r>
            <w:r w:rsidRPr="00964489">
              <w:t xml:space="preserve">  от «</w:t>
            </w:r>
            <w:r>
              <w:t>___</w:t>
            </w:r>
            <w:r w:rsidRPr="00964489">
              <w:t xml:space="preserve"> » ___________ 2016 г. </w:t>
            </w:r>
          </w:p>
        </w:tc>
        <w:tc>
          <w:tcPr>
            <w:tcW w:w="441" w:type="pct"/>
          </w:tcPr>
          <w:p w:rsidR="00B3227F" w:rsidRPr="00964489" w:rsidRDefault="00B3227F" w:rsidP="0098243A">
            <w:pPr>
              <w:jc w:val="center"/>
            </w:pPr>
          </w:p>
        </w:tc>
        <w:tc>
          <w:tcPr>
            <w:tcW w:w="2293" w:type="pct"/>
          </w:tcPr>
          <w:p w:rsidR="00B3227F" w:rsidRPr="00964489" w:rsidRDefault="00B3227F" w:rsidP="0098243A">
            <w:pPr>
              <w:jc w:val="center"/>
            </w:pPr>
            <w:r w:rsidRPr="00964489">
              <w:t xml:space="preserve">УТВЕРЖДАЮ: </w:t>
            </w:r>
          </w:p>
          <w:p w:rsidR="00B3227F" w:rsidRPr="00964489" w:rsidRDefault="00B3227F" w:rsidP="0098243A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И.о. директора МБОУ</w:t>
            </w:r>
          </w:p>
          <w:p w:rsidR="00B3227F" w:rsidRPr="00964489" w:rsidRDefault="00B3227F" w:rsidP="0098243A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B3227F" w:rsidRPr="00964489" w:rsidRDefault="00B3227F" w:rsidP="0098243A">
            <w:pPr>
              <w:pStyle w:val="a"/>
              <w:numPr>
                <w:ilvl w:val="0"/>
                <w:numId w:val="0"/>
              </w:numPr>
              <w:ind w:hanging="360"/>
            </w:pPr>
            <w:r w:rsidRPr="00964489">
              <w:t xml:space="preserve">               </w:t>
            </w:r>
            <w:r>
              <w:t xml:space="preserve">        </w:t>
            </w:r>
            <w:r w:rsidRPr="00964489">
              <w:t xml:space="preserve">_____________ Я.Ю. </w:t>
            </w:r>
            <w:proofErr w:type="spellStart"/>
            <w:r w:rsidRPr="00964489">
              <w:t>Щуцкая</w:t>
            </w:r>
            <w:proofErr w:type="spellEnd"/>
          </w:p>
          <w:p w:rsidR="00B3227F" w:rsidRPr="00964489" w:rsidRDefault="00B3227F" w:rsidP="0098243A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</w:t>
            </w:r>
            <w:r>
              <w:t>____</w:t>
            </w:r>
            <w:r w:rsidRPr="00964489">
              <w:t>»</w:t>
            </w:r>
            <w:r>
              <w:t>_________</w:t>
            </w:r>
            <w:r w:rsidRPr="00964489">
              <w:t>2016 г</w:t>
            </w:r>
          </w:p>
        </w:tc>
      </w:tr>
    </w:tbl>
    <w:p w:rsidR="00000000" w:rsidRDefault="00D412A0"/>
    <w:p w:rsidR="00D412A0" w:rsidRDefault="00D412A0" w:rsidP="00B3227F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</w:p>
    <w:p w:rsidR="00B3227F" w:rsidRPr="00B3227F" w:rsidRDefault="00B3227F" w:rsidP="00B3227F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  <w:r w:rsidRPr="00B3227F">
        <w:rPr>
          <w:b/>
          <w:sz w:val="28"/>
          <w:szCs w:val="28"/>
        </w:rPr>
        <w:t xml:space="preserve">ИНСТРУКЦИЯ  № </w:t>
      </w:r>
      <w:r w:rsidRPr="00B3227F">
        <w:rPr>
          <w:b/>
          <w:sz w:val="28"/>
          <w:szCs w:val="28"/>
          <w:u w:val="single"/>
        </w:rPr>
        <w:t>74</w:t>
      </w:r>
    </w:p>
    <w:p w:rsidR="00B3227F" w:rsidRDefault="00B3227F" w:rsidP="00B3227F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охране труда для заведующего хозяйством (завхоз)</w:t>
      </w:r>
    </w:p>
    <w:p w:rsidR="00B3227F" w:rsidRPr="00B3227F" w:rsidRDefault="00B3227F" w:rsidP="00B3227F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  <w:r w:rsidRPr="00B3227F">
        <w:rPr>
          <w:b/>
          <w:sz w:val="28"/>
          <w:szCs w:val="28"/>
        </w:rPr>
        <w:t>Муниципального бюджетного общеобразовательного учреждения</w:t>
      </w:r>
    </w:p>
    <w:p w:rsidR="00B3227F" w:rsidRPr="00B3227F" w:rsidRDefault="00B3227F" w:rsidP="00B3227F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  <w:r w:rsidRPr="00B3227F">
        <w:rPr>
          <w:b/>
          <w:sz w:val="28"/>
          <w:szCs w:val="28"/>
        </w:rPr>
        <w:t xml:space="preserve">«Основная общеобразовательная школа села </w:t>
      </w:r>
      <w:proofErr w:type="spellStart"/>
      <w:r w:rsidRPr="00B3227F">
        <w:rPr>
          <w:b/>
          <w:sz w:val="28"/>
          <w:szCs w:val="28"/>
        </w:rPr>
        <w:t>Сиреники</w:t>
      </w:r>
      <w:proofErr w:type="spellEnd"/>
      <w:r w:rsidRPr="00B3227F">
        <w:rPr>
          <w:b/>
          <w:sz w:val="28"/>
          <w:szCs w:val="28"/>
        </w:rPr>
        <w:t>»</w:t>
      </w:r>
    </w:p>
    <w:p w:rsidR="00B3227F" w:rsidRPr="00B3227F" w:rsidRDefault="00B3227F" w:rsidP="00B3227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3227F" w:rsidRPr="00B3227F" w:rsidRDefault="00B3227F" w:rsidP="00B3227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требования безопасности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3227F" w:rsidRPr="00B3227F" w:rsidRDefault="00B3227F" w:rsidP="00B3227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1. К работе допускаются лица обоего пола, достигшие 18 лет, имеющие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средне-профессиональное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</w:t>
      </w: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высшее профессиональное образование, стаж работы не менее 5 лет на руководящих или педагогических должностях,  либо  имеющие достаточный практический опыт и прошедшие медицинский осмотр.</w:t>
      </w:r>
    </w:p>
    <w:p w:rsidR="00B3227F" w:rsidRPr="00B3227F" w:rsidRDefault="00B3227F" w:rsidP="00B3227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2. Завхоз должен:</w:t>
      </w:r>
    </w:p>
    <w:p w:rsidR="00B3227F" w:rsidRPr="00B3227F" w:rsidRDefault="00B3227F" w:rsidP="00B3227F">
      <w:pPr>
        <w:pStyle w:val="a"/>
        <w:numPr>
          <w:ilvl w:val="0"/>
          <w:numId w:val="13"/>
        </w:numPr>
        <w:ind w:left="0" w:firstLine="0"/>
      </w:pPr>
      <w:r w:rsidRPr="00B3227F">
        <w:t>знать свои должностные обязанности и инструкции по ОТ;</w:t>
      </w:r>
    </w:p>
    <w:p w:rsidR="00B3227F" w:rsidRPr="00B3227F" w:rsidRDefault="00B3227F" w:rsidP="00B3227F">
      <w:pPr>
        <w:pStyle w:val="a"/>
        <w:numPr>
          <w:ilvl w:val="0"/>
          <w:numId w:val="13"/>
        </w:numPr>
        <w:ind w:left="0" w:firstLine="0"/>
      </w:pPr>
      <w:r w:rsidRPr="00B3227F">
        <w:t>пройти вводный и первичный инструктаж на рабочем месте;</w:t>
      </w:r>
    </w:p>
    <w:p w:rsidR="00B3227F" w:rsidRPr="00B3227F" w:rsidRDefault="00B3227F" w:rsidP="00B3227F">
      <w:pPr>
        <w:pStyle w:val="a"/>
        <w:numPr>
          <w:ilvl w:val="0"/>
          <w:numId w:val="13"/>
        </w:numPr>
        <w:ind w:left="0" w:firstLine="0"/>
      </w:pPr>
      <w:r w:rsidRPr="00B3227F">
        <w:t>руководствоваться в работе правилами внутреннего  распорядка;</w:t>
      </w:r>
    </w:p>
    <w:p w:rsidR="00B3227F" w:rsidRPr="00B3227F" w:rsidRDefault="00B3227F" w:rsidP="00B3227F">
      <w:pPr>
        <w:pStyle w:val="a"/>
        <w:numPr>
          <w:ilvl w:val="0"/>
          <w:numId w:val="13"/>
        </w:numPr>
        <w:ind w:left="0" w:firstLine="0"/>
      </w:pPr>
      <w:r w:rsidRPr="00B3227F">
        <w:t>соблюдать режим труда и отдыха, который определяется графиком его работы;</w:t>
      </w:r>
    </w:p>
    <w:p w:rsidR="00B3227F" w:rsidRPr="00B3227F" w:rsidRDefault="00B3227F" w:rsidP="00B3227F">
      <w:pPr>
        <w:pStyle w:val="a"/>
        <w:numPr>
          <w:ilvl w:val="0"/>
          <w:numId w:val="13"/>
        </w:numPr>
        <w:ind w:left="0" w:firstLine="0"/>
      </w:pPr>
      <w:r w:rsidRPr="00B3227F">
        <w:t>проводить инструктажи и обучение по технике безопасности и пожарной безопасности с младшим обслуживающим и вспомогательным персоналом;</w:t>
      </w:r>
    </w:p>
    <w:p w:rsidR="00B3227F" w:rsidRPr="00B3227F" w:rsidRDefault="00B3227F" w:rsidP="00B3227F">
      <w:pPr>
        <w:pStyle w:val="a"/>
        <w:numPr>
          <w:ilvl w:val="0"/>
          <w:numId w:val="13"/>
        </w:numPr>
        <w:ind w:left="0" w:firstLine="0"/>
      </w:pPr>
      <w:r w:rsidRPr="00B3227F">
        <w:t>осуществлять контроль за санитарно-гигиеническим состоянием зданий школы, учебных помещений, имущества школы, включая пищеблок;</w:t>
      </w:r>
    </w:p>
    <w:p w:rsidR="00B3227F" w:rsidRPr="00B3227F" w:rsidRDefault="00B3227F" w:rsidP="00B3227F">
      <w:pPr>
        <w:pStyle w:val="a5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соблюдение требований охраны труда при эксплуатации зданий и оборудования;</w:t>
      </w:r>
    </w:p>
    <w:p w:rsidR="00B3227F" w:rsidRPr="00B3227F" w:rsidRDefault="00B3227F" w:rsidP="00B3227F">
      <w:pPr>
        <w:pStyle w:val="a5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обеспечивать безопасность при переноске тяжестей и эксплуатации транспортных средств на территории школы;</w:t>
      </w:r>
    </w:p>
    <w:p w:rsidR="00B3227F" w:rsidRPr="00B3227F" w:rsidRDefault="00B3227F" w:rsidP="00B3227F">
      <w:pPr>
        <w:pStyle w:val="a5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соблюдение требований пожарной безопасности;</w:t>
      </w:r>
    </w:p>
    <w:p w:rsidR="00B3227F" w:rsidRPr="00B3227F" w:rsidRDefault="00B3227F" w:rsidP="00B3227F">
      <w:pPr>
        <w:pStyle w:val="a5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 за исправностью средств пожаротушения;</w:t>
      </w:r>
    </w:p>
    <w:p w:rsidR="00B3227F" w:rsidRPr="00B3227F" w:rsidRDefault="00B3227F" w:rsidP="00B3227F">
      <w:pPr>
        <w:pStyle w:val="a5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проведение ежегодных измерений сопротивления изоляции  электроустановок;</w:t>
      </w:r>
    </w:p>
    <w:p w:rsidR="00B3227F" w:rsidRPr="00B3227F" w:rsidRDefault="00B3227F" w:rsidP="00B3227F">
      <w:pPr>
        <w:pStyle w:val="a5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организовывать 1 раз в 5 лет разработку инструкций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охране труда</w:t>
      </w: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технического персонала;</w:t>
      </w:r>
    </w:p>
    <w:p w:rsidR="00B3227F" w:rsidRPr="00B3227F" w:rsidRDefault="00B3227F" w:rsidP="00B3227F">
      <w:pPr>
        <w:pStyle w:val="a5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инструктажи на рабочем месте для обслуживающего и технического персонала, оборудовать уголок безопасности жизнедеятельности;</w:t>
      </w:r>
    </w:p>
    <w:p w:rsidR="00B3227F" w:rsidRPr="00B3227F" w:rsidRDefault="00B3227F" w:rsidP="00B3227F">
      <w:pPr>
        <w:pStyle w:val="a5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согласно заявке огнетушители, спецодежду, рабочую обувь и индивидуальные средства защиты для работников и учащихся школы.</w:t>
      </w:r>
    </w:p>
    <w:p w:rsidR="00B3227F" w:rsidRPr="00B3227F" w:rsidRDefault="00B3227F" w:rsidP="00B3227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Завхоз относится к электротехническому персоналу и должен иметь 4 квалификационную       группу допуска по </w:t>
      </w:r>
      <w:proofErr w:type="spellStart"/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электробезопасности</w:t>
      </w:r>
      <w:proofErr w:type="spellEnd"/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227F" w:rsidRPr="00B3227F" w:rsidRDefault="00B3227F" w:rsidP="00B3227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административную и материальную ответственность:</w:t>
      </w:r>
    </w:p>
    <w:p w:rsidR="00B3227F" w:rsidRPr="00B3227F" w:rsidRDefault="00B3227F" w:rsidP="00B3227F">
      <w:pPr>
        <w:pStyle w:val="a5"/>
        <w:numPr>
          <w:ilvl w:val="0"/>
          <w:numId w:val="1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за составление паспорта санитарно-гигиенического состояния школы;</w:t>
      </w:r>
    </w:p>
    <w:p w:rsidR="00B3227F" w:rsidRPr="00B3227F" w:rsidRDefault="00B3227F" w:rsidP="00B3227F">
      <w:pPr>
        <w:pStyle w:val="a5"/>
        <w:numPr>
          <w:ilvl w:val="0"/>
          <w:numId w:val="1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за хранение противопожарного инвентаря;</w:t>
      </w:r>
    </w:p>
    <w:p w:rsidR="00B3227F" w:rsidRPr="00B3227F" w:rsidRDefault="00B3227F" w:rsidP="00B3227F">
      <w:pPr>
        <w:pStyle w:val="a5"/>
        <w:numPr>
          <w:ilvl w:val="0"/>
          <w:numId w:val="1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за стирку, ремонт, сушку и обеззараживание спецодежды, обуви и индивидуальных средств защиты.</w:t>
      </w:r>
    </w:p>
    <w:p w:rsidR="00B3227F" w:rsidRPr="00B3227F" w:rsidRDefault="00B3227F" w:rsidP="00B3227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3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Требования безопасности перед  началом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3227F" w:rsidRPr="00B3227F" w:rsidRDefault="00B3227F" w:rsidP="00B3227F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от   дежурного по режиму информацию о всех недостатках, обнаруженных во время дежурства;</w:t>
      </w:r>
    </w:p>
    <w:p w:rsidR="00B3227F" w:rsidRPr="00B3227F" w:rsidRDefault="00B3227F" w:rsidP="00B3227F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осмотр здания,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прилегающей к школе территории</w:t>
      </w: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3227F" w:rsidRPr="00B3227F" w:rsidRDefault="00B3227F" w:rsidP="00B3227F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исправность оборудования, электроустановок и электроосвещения;</w:t>
      </w:r>
    </w:p>
    <w:p w:rsidR="00B3227F" w:rsidRPr="00B3227F" w:rsidRDefault="00B3227F" w:rsidP="00B3227F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работу систем водоснабжения, отопления и канализации;</w:t>
      </w:r>
    </w:p>
    <w:p w:rsidR="00B3227F" w:rsidRPr="00B3227F" w:rsidRDefault="00B3227F" w:rsidP="00B3227F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выполнение заданий  рабочим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и другими лицами из числа технического и обслуживающего персонала;</w:t>
      </w:r>
    </w:p>
    <w:p w:rsidR="00B3227F" w:rsidRPr="00B3227F" w:rsidRDefault="00B3227F" w:rsidP="00B3227F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с ними инструктажи по технике безопасности труда;</w:t>
      </w:r>
    </w:p>
    <w:p w:rsidR="00B3227F" w:rsidRPr="00B3227F" w:rsidRDefault="00B3227F" w:rsidP="00B3227F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от      директора информацию о всех недостатках, обнаруженных во время учебных занятий.</w:t>
      </w:r>
    </w:p>
    <w:p w:rsidR="00B3227F" w:rsidRPr="00B3227F" w:rsidRDefault="00B3227F" w:rsidP="00B3227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B3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Требования безопасности во время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3227F" w:rsidRPr="00F57D27" w:rsidRDefault="00B3227F" w:rsidP="00F57D27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  безопасность выполнения работ – заданий;</w:t>
      </w:r>
    </w:p>
    <w:p w:rsidR="00B3227F" w:rsidRPr="00F57D27" w:rsidRDefault="00B3227F" w:rsidP="00F57D27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проверять соблюдение требований инструкций по ОТ подчинённым персоналом;</w:t>
      </w:r>
    </w:p>
    <w:p w:rsidR="00B3227F" w:rsidRPr="00F57D27" w:rsidRDefault="00B3227F" w:rsidP="00F57D27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квалифицированную помощь при выполнении различных работ;</w:t>
      </w:r>
    </w:p>
    <w:p w:rsidR="00B3227F" w:rsidRPr="00F57D27" w:rsidRDefault="00B3227F" w:rsidP="00F57D27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проверять санитарно-гигиеническое состояние помещений школы;</w:t>
      </w:r>
    </w:p>
    <w:p w:rsidR="00B3227F" w:rsidRPr="00F57D27" w:rsidRDefault="00B3227F" w:rsidP="00F57D27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проверять наличие инструкций по охране труда на рабочих местах;</w:t>
      </w:r>
    </w:p>
    <w:p w:rsidR="00B3227F" w:rsidRPr="00F57D27" w:rsidRDefault="00B3227F" w:rsidP="00F57D27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и пополнять комплектацию медицинских аптечек.</w:t>
      </w:r>
    </w:p>
    <w:p w:rsidR="00B3227F" w:rsidRPr="00B3227F" w:rsidRDefault="00F57D27" w:rsidP="00F57D2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B3227F" w:rsidRPr="00B3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Требования безопасности в аварийных ситуациях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3227F" w:rsidRPr="00B3227F" w:rsidRDefault="00B3227F" w:rsidP="00B3227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3227F" w:rsidRPr="00F57D27" w:rsidRDefault="00B3227F" w:rsidP="00F57D27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случае возникновения аварийных ситуаций сообщить администрации школы;</w:t>
      </w:r>
    </w:p>
    <w:p w:rsidR="00B3227F" w:rsidRPr="00F57D27" w:rsidRDefault="00B3227F" w:rsidP="00F57D27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меры к эвакуации работников;</w:t>
      </w:r>
    </w:p>
    <w:p w:rsidR="00B3227F" w:rsidRPr="00F57D27" w:rsidRDefault="00B3227F" w:rsidP="00F57D27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пожаре известить </w:t>
      </w:r>
      <w:r w:rsid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администрацию школы, администрацию села по телефону 225</w:t>
      </w: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3227F" w:rsidRPr="00F57D27" w:rsidRDefault="00B3227F" w:rsidP="00F57D27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меры к его тушению первичными средствами;</w:t>
      </w:r>
    </w:p>
    <w:p w:rsidR="00B3227F" w:rsidRPr="00F57D27" w:rsidRDefault="00B3227F" w:rsidP="00F57D27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меры к спасению технологического оборудования, инвентаря и т.д.;</w:t>
      </w:r>
    </w:p>
    <w:p w:rsidR="00B3227F" w:rsidRPr="00F57D27" w:rsidRDefault="00B3227F" w:rsidP="00F57D27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первую помощь пострадавшим в случае травматизма;</w:t>
      </w:r>
    </w:p>
    <w:p w:rsidR="00B3227F" w:rsidRPr="00F57D27" w:rsidRDefault="00B3227F" w:rsidP="00F57D27">
      <w:pPr>
        <w:pStyle w:val="a5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внезапном заболевании </w:t>
      </w:r>
      <w:r w:rsid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вызвать медработника, при необходимости доставить пострадавшего в амбулаторию села.</w:t>
      </w:r>
    </w:p>
    <w:p w:rsidR="00B3227F" w:rsidRPr="00B3227F" w:rsidRDefault="00F57D27" w:rsidP="00F57D2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B3227F" w:rsidRPr="00B3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Требования безопасности по окончании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3227F" w:rsidRPr="00F57D27" w:rsidRDefault="00B3227F" w:rsidP="00F57D27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уборку рабочих мест и помещений школы;</w:t>
      </w:r>
    </w:p>
    <w:p w:rsidR="00B3227F" w:rsidRPr="00F57D27" w:rsidRDefault="00B3227F" w:rsidP="00F57D27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выключение электроустановок, приборов и освещения;</w:t>
      </w:r>
    </w:p>
    <w:p w:rsidR="00B3227F" w:rsidRPr="00F57D27" w:rsidRDefault="00B3227F" w:rsidP="00F57D27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работу систем водоснабжения, отопления и канализации;</w:t>
      </w:r>
    </w:p>
    <w:p w:rsidR="00B3227F" w:rsidRPr="00F57D27" w:rsidRDefault="00B3227F" w:rsidP="00F57D27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о всех недостатках, обнаруженных во время работы, сообщить директору школы;</w:t>
      </w:r>
    </w:p>
    <w:p w:rsidR="00B3227F" w:rsidRPr="00F57D27" w:rsidRDefault="00B3227F" w:rsidP="00F57D27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передать ключи </w:t>
      </w:r>
      <w:r w:rsid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дежурному по режиму</w:t>
      </w: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провести осмотр здания, </w:t>
      </w:r>
      <w:r w:rsid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пришкольной территории</w:t>
      </w:r>
      <w:r w:rsidRPr="00F57D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227F" w:rsidRPr="00B3227F" w:rsidRDefault="00B3227F" w:rsidP="00B3227F">
      <w:pPr>
        <w:jc w:val="both"/>
        <w:rPr>
          <w:rFonts w:ascii="Times New Roman" w:hAnsi="Times New Roman" w:cs="Times New Roman"/>
          <w:sz w:val="24"/>
          <w:szCs w:val="24"/>
        </w:rPr>
      </w:pPr>
      <w:r w:rsidRPr="00B322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3227F">
        <w:rPr>
          <w:rFonts w:ascii="Times New Roman" w:hAnsi="Times New Roman" w:cs="Times New Roman"/>
          <w:sz w:val="24"/>
          <w:szCs w:val="24"/>
        </w:rP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B3227F" w:rsidRPr="00B3227F" w:rsidTr="0098243A">
        <w:tc>
          <w:tcPr>
            <w:tcW w:w="329" w:type="pct"/>
            <w:vAlign w:val="center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27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27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27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27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27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27F" w:rsidRPr="00B3227F" w:rsidTr="0098243A">
        <w:trPr>
          <w:trHeight w:val="138"/>
        </w:trPr>
        <w:tc>
          <w:tcPr>
            <w:tcW w:w="32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B3227F" w:rsidRPr="00B3227F" w:rsidRDefault="00B3227F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8F7CE6">
        <w:trPr>
          <w:trHeight w:val="138"/>
        </w:trPr>
        <w:tc>
          <w:tcPr>
            <w:tcW w:w="329" w:type="pct"/>
            <w:vAlign w:val="center"/>
          </w:tcPr>
          <w:p w:rsidR="00D412A0" w:rsidRPr="00B3227F" w:rsidRDefault="00D412A0" w:rsidP="0098243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B3227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27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27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27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D412A0" w:rsidRPr="00B3227F" w:rsidRDefault="00D412A0" w:rsidP="0098243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D412A0" w:rsidRPr="00B3227F" w:rsidRDefault="00D412A0" w:rsidP="0098243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D412A0" w:rsidRPr="00B3227F" w:rsidRDefault="00D412A0" w:rsidP="0098243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D412A0" w:rsidRPr="00B3227F" w:rsidRDefault="00D412A0" w:rsidP="0098243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A0" w:rsidRPr="00B3227F" w:rsidTr="0098243A">
        <w:trPr>
          <w:trHeight w:val="138"/>
        </w:trPr>
        <w:tc>
          <w:tcPr>
            <w:tcW w:w="32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412A0" w:rsidRPr="00B3227F" w:rsidRDefault="00D412A0" w:rsidP="00B322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227F" w:rsidRDefault="00B3227F"/>
    <w:sectPr w:rsidR="00B3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5CA"/>
    <w:multiLevelType w:val="multilevel"/>
    <w:tmpl w:val="A736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71E99"/>
    <w:multiLevelType w:val="hybridMultilevel"/>
    <w:tmpl w:val="133EA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40777"/>
    <w:multiLevelType w:val="hybridMultilevel"/>
    <w:tmpl w:val="E21A9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81CCD"/>
    <w:multiLevelType w:val="multilevel"/>
    <w:tmpl w:val="3698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B2366"/>
    <w:multiLevelType w:val="multilevel"/>
    <w:tmpl w:val="592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05E31"/>
    <w:multiLevelType w:val="multilevel"/>
    <w:tmpl w:val="B126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E0CAA"/>
    <w:multiLevelType w:val="hybridMultilevel"/>
    <w:tmpl w:val="F6C0F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674138"/>
    <w:multiLevelType w:val="multilevel"/>
    <w:tmpl w:val="7E5A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74FF0"/>
    <w:multiLevelType w:val="hybridMultilevel"/>
    <w:tmpl w:val="CD082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123CF"/>
    <w:multiLevelType w:val="multilevel"/>
    <w:tmpl w:val="E216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234A90"/>
    <w:multiLevelType w:val="hybridMultilevel"/>
    <w:tmpl w:val="8C46E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E1330"/>
    <w:multiLevelType w:val="multilevel"/>
    <w:tmpl w:val="7DDA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9453BC"/>
    <w:multiLevelType w:val="hybridMultilevel"/>
    <w:tmpl w:val="3E000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246FE"/>
    <w:multiLevelType w:val="multilevel"/>
    <w:tmpl w:val="6DE0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C750C8"/>
    <w:multiLevelType w:val="hybridMultilevel"/>
    <w:tmpl w:val="A484F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A41A8"/>
    <w:multiLevelType w:val="hybridMultilevel"/>
    <w:tmpl w:val="2F7E6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81B3D"/>
    <w:multiLevelType w:val="multilevel"/>
    <w:tmpl w:val="4586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  <w:lvlOverride w:ilvl="0">
      <w:startOverride w:val="3"/>
    </w:lvlOverride>
  </w:num>
  <w:num w:numId="3">
    <w:abstractNumId w:val="6"/>
    <w:lvlOverride w:ilvl="0">
      <w:startOverride w:val="4"/>
    </w:lvlOverride>
  </w:num>
  <w:num w:numId="4">
    <w:abstractNumId w:val="14"/>
  </w:num>
  <w:num w:numId="5">
    <w:abstractNumId w:val="8"/>
  </w:num>
  <w:num w:numId="6">
    <w:abstractNumId w:val="3"/>
  </w:num>
  <w:num w:numId="7">
    <w:abstractNumId w:val="17"/>
  </w:num>
  <w:num w:numId="8">
    <w:abstractNumId w:val="1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2"/>
  </w:num>
  <w:num w:numId="14">
    <w:abstractNumId w:val="13"/>
  </w:num>
  <w:num w:numId="15">
    <w:abstractNumId w:val="11"/>
  </w:num>
  <w:num w:numId="16">
    <w:abstractNumId w:val="1"/>
  </w:num>
  <w:num w:numId="17">
    <w:abstractNumId w:val="9"/>
  </w:num>
  <w:num w:numId="18">
    <w:abstractNumId w:val="1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3227F"/>
    <w:rsid w:val="00B3227F"/>
    <w:rsid w:val="00D412A0"/>
    <w:rsid w:val="00F5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B3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No Spacing"/>
    <w:basedOn w:val="a5"/>
    <w:link w:val="a6"/>
    <w:uiPriority w:val="1"/>
    <w:qFormat/>
    <w:rsid w:val="00B3227F"/>
    <w:pPr>
      <w:numPr>
        <w:numId w:val="1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6">
    <w:name w:val="Без интервала Знак"/>
    <w:basedOn w:val="a1"/>
    <w:link w:val="a"/>
    <w:uiPriority w:val="1"/>
    <w:rsid w:val="00B3227F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5">
    <w:name w:val="List Paragraph"/>
    <w:basedOn w:val="a0"/>
    <w:uiPriority w:val="34"/>
    <w:qFormat/>
    <w:rsid w:val="00B3227F"/>
    <w:pPr>
      <w:ind w:left="720"/>
      <w:contextualSpacing/>
    </w:pPr>
  </w:style>
  <w:style w:type="character" w:styleId="a7">
    <w:name w:val="Hyperlink"/>
    <w:basedOn w:val="a1"/>
    <w:rsid w:val="00B322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2017-02-14T05:34:00Z</cp:lastPrinted>
  <dcterms:created xsi:type="dcterms:W3CDTF">2017-02-14T04:11:00Z</dcterms:created>
  <dcterms:modified xsi:type="dcterms:W3CDTF">2017-02-14T05:34:00Z</dcterms:modified>
</cp:coreProperties>
</file>