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43C" w:rsidRDefault="000A143C" w:rsidP="000A143C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0A143C" w:rsidRDefault="000A143C" w:rsidP="000A143C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«Основная общеобразовательная школа с. Сиреники»</w:t>
      </w:r>
    </w:p>
    <w:p w:rsidR="000A143C" w:rsidRDefault="000A143C" w:rsidP="000A143C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Провиденский городской округ, село Сиреники, ул. Мандрикова, д.29, </w:t>
      </w:r>
    </w:p>
    <w:p w:rsidR="000A143C" w:rsidRDefault="000A143C" w:rsidP="000A143C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0A143C" w:rsidRDefault="000A143C" w:rsidP="000A14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43C" w:rsidRPr="00D10D1C" w:rsidRDefault="000A143C" w:rsidP="000A14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D1C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0A143C" w:rsidRPr="00D10D1C" w:rsidRDefault="000A143C" w:rsidP="000A14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24 марта</w:t>
      </w:r>
      <w:r w:rsidRPr="00D10D1C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10D1C">
        <w:rPr>
          <w:rFonts w:ascii="Times New Roman" w:hAnsi="Times New Roman" w:cs="Times New Roman"/>
          <w:b/>
          <w:sz w:val="24"/>
          <w:szCs w:val="24"/>
        </w:rPr>
        <w:t xml:space="preserve"> года (</w:t>
      </w:r>
      <w:r>
        <w:rPr>
          <w:rFonts w:ascii="Times New Roman" w:hAnsi="Times New Roman" w:cs="Times New Roman"/>
          <w:b/>
          <w:sz w:val="24"/>
          <w:szCs w:val="24"/>
        </w:rPr>
        <w:t>среда</w:t>
      </w:r>
      <w:r w:rsidRPr="00D10D1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126"/>
        <w:gridCol w:w="4252"/>
        <w:gridCol w:w="2659"/>
      </w:tblGrid>
      <w:tr w:rsidR="000A143C" w:rsidRPr="00D10D1C" w:rsidTr="001178FA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0A143C" w:rsidRPr="00D10D1C" w:rsidRDefault="000A143C" w:rsidP="001178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0A143C" w:rsidRPr="00D10D1C" w:rsidRDefault="000A143C" w:rsidP="00117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4252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0A143C" w:rsidRPr="00D10D1C" w:rsidRDefault="000A143C" w:rsidP="00117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59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0A143C" w:rsidRPr="00D10D1C" w:rsidRDefault="000A143C" w:rsidP="00117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A143C" w:rsidRPr="00D10D1C" w:rsidTr="001178F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A143C" w:rsidRPr="00D10D1C" w:rsidRDefault="000A143C" w:rsidP="001178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Физкультура 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0A143C" w:rsidRDefault="00E235CF" w:rsidP="00E235CF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E235CF">
              <w:rPr>
                <w:rFonts w:ascii="Times New Roman" w:hAnsi="Times New Roman" w:cs="Times New Roman"/>
                <w:sz w:val="24"/>
              </w:rPr>
              <w:t xml:space="preserve">Ведение мяча  в движении.  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0A143C" w:rsidRDefault="00E235CF" w:rsidP="001178FA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№ 1</w:t>
            </w:r>
          </w:p>
        </w:tc>
      </w:tr>
      <w:tr w:rsidR="000A143C" w:rsidRPr="00D10D1C" w:rsidTr="001178F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A143C" w:rsidRPr="00D10D1C" w:rsidRDefault="000A143C" w:rsidP="00117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0A143C" w:rsidRDefault="000A143C" w:rsidP="001178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4252" w:type="dxa"/>
          </w:tcPr>
          <w:p w:rsidR="000A143C" w:rsidRPr="00290656" w:rsidRDefault="00E235CF" w:rsidP="00E235CF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E235CF">
              <w:rPr>
                <w:color w:val="000000"/>
              </w:rPr>
              <w:t xml:space="preserve">Общие вопросы и краткие ответы. </w:t>
            </w:r>
          </w:p>
        </w:tc>
        <w:tc>
          <w:tcPr>
            <w:tcW w:w="2659" w:type="dxa"/>
          </w:tcPr>
          <w:p w:rsidR="000A143C" w:rsidRPr="00290656" w:rsidRDefault="00E235CF" w:rsidP="001178FA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E235CF">
              <w:rPr>
                <w:color w:val="000000"/>
              </w:rPr>
              <w:t>Упр.4,5 стр.38-39</w:t>
            </w:r>
          </w:p>
        </w:tc>
      </w:tr>
      <w:tr w:rsidR="000A143C" w:rsidRPr="00D10D1C" w:rsidTr="00070F9B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A143C" w:rsidRPr="00D10D1C" w:rsidRDefault="000A143C" w:rsidP="00117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A143C" w:rsidRDefault="000A143C" w:rsidP="00070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4252" w:type="dxa"/>
          </w:tcPr>
          <w:p w:rsidR="000A143C" w:rsidRPr="00C3678B" w:rsidRDefault="00E235CF" w:rsidP="00E235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CF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с переходом через десяток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0A143C" w:rsidRPr="00C3678B" w:rsidRDefault="00E235CF" w:rsidP="001178F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CF">
              <w:rPr>
                <w:rFonts w:ascii="Times New Roman" w:hAnsi="Times New Roman" w:cs="Times New Roman"/>
                <w:sz w:val="24"/>
                <w:szCs w:val="24"/>
              </w:rPr>
              <w:t>Уч. -  № 7 стр. 68</w:t>
            </w:r>
          </w:p>
        </w:tc>
      </w:tr>
      <w:tr w:rsidR="000A143C" w:rsidRPr="00D10D1C" w:rsidTr="001178F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A143C" w:rsidRPr="00D10D1C" w:rsidRDefault="000A143C" w:rsidP="00117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vAlign w:val="bottom"/>
          </w:tcPr>
          <w:p w:rsidR="000A143C" w:rsidRDefault="000A143C" w:rsidP="001178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0A143C" w:rsidRPr="00C3678B" w:rsidRDefault="00E235CF" w:rsidP="00E235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CF">
              <w:rPr>
                <w:rFonts w:ascii="Times New Roman" w:hAnsi="Times New Roman" w:cs="Times New Roman"/>
                <w:sz w:val="24"/>
                <w:szCs w:val="24"/>
              </w:rPr>
              <w:t xml:space="preserve">С. Михалков «Мой щенок». Дополнение содержание текста. 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0A143C" w:rsidRPr="00C3678B" w:rsidRDefault="00E235CF" w:rsidP="001178F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CF">
              <w:rPr>
                <w:rFonts w:ascii="Times New Roman" w:hAnsi="Times New Roman" w:cs="Times New Roman"/>
                <w:sz w:val="24"/>
                <w:szCs w:val="24"/>
              </w:rPr>
              <w:t>Стр. 90-93, выучить отрывок наизусть</w:t>
            </w:r>
          </w:p>
        </w:tc>
      </w:tr>
      <w:tr w:rsidR="000A143C" w:rsidRPr="00D10D1C" w:rsidTr="001178F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A143C" w:rsidRPr="00D10D1C" w:rsidRDefault="000A143C" w:rsidP="00117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bottom"/>
          </w:tcPr>
          <w:p w:rsidR="000A143C" w:rsidRDefault="000A143C" w:rsidP="001178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A143C" w:rsidRPr="00C3678B" w:rsidRDefault="00E235CF" w:rsidP="00E235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CF">
              <w:rPr>
                <w:rFonts w:ascii="Times New Roman" w:hAnsi="Times New Roman" w:cs="Times New Roman"/>
                <w:sz w:val="24"/>
                <w:szCs w:val="24"/>
              </w:rPr>
              <w:t xml:space="preserve">Имя существительное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A143C" w:rsidRPr="00C3678B" w:rsidRDefault="00E235CF" w:rsidP="001178F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CF">
              <w:rPr>
                <w:rFonts w:ascii="Times New Roman" w:hAnsi="Times New Roman" w:cs="Times New Roman"/>
                <w:sz w:val="24"/>
                <w:szCs w:val="24"/>
              </w:rPr>
              <w:t>р/т стр. 34-35</w:t>
            </w:r>
          </w:p>
        </w:tc>
      </w:tr>
      <w:tr w:rsidR="000A143C" w:rsidRPr="00D10D1C" w:rsidTr="001178F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A143C" w:rsidRPr="00D10D1C" w:rsidRDefault="000A143C" w:rsidP="001178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0A143C" w:rsidRDefault="002B36A0" w:rsidP="002B3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6A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инструменты.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0A143C" w:rsidRDefault="002B36A0" w:rsidP="0011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песню наизусть.</w:t>
            </w:r>
          </w:p>
        </w:tc>
      </w:tr>
      <w:tr w:rsidR="000A143C" w:rsidRPr="00D10D1C" w:rsidTr="001178F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A143C" w:rsidRPr="00D10D1C" w:rsidRDefault="000A143C" w:rsidP="001178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Русский  язык </w:t>
            </w:r>
          </w:p>
        </w:tc>
        <w:tc>
          <w:tcPr>
            <w:tcW w:w="4252" w:type="dxa"/>
          </w:tcPr>
          <w:p w:rsidR="000A143C" w:rsidRPr="00D10D1C" w:rsidRDefault="002B36A0" w:rsidP="002B3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6A0">
              <w:rPr>
                <w:rFonts w:ascii="Times New Roman" w:hAnsi="Times New Roman" w:cs="Times New Roman"/>
                <w:sz w:val="24"/>
                <w:szCs w:val="24"/>
              </w:rPr>
              <w:t xml:space="preserve">Разбор глагола как части речи. Проверочный тест.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0A143C" w:rsidRPr="00D10D1C" w:rsidRDefault="002B36A0" w:rsidP="0011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6A0">
              <w:rPr>
                <w:rFonts w:ascii="Times New Roman" w:hAnsi="Times New Roman" w:cs="Times New Roman"/>
                <w:sz w:val="24"/>
                <w:szCs w:val="24"/>
              </w:rPr>
              <w:t xml:space="preserve">С.92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  <w:r w:rsidRPr="002B36A0"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</w:p>
        </w:tc>
      </w:tr>
      <w:tr w:rsidR="000A143C" w:rsidRPr="00D10D1C" w:rsidTr="001178F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A143C" w:rsidRPr="00D10D1C" w:rsidRDefault="000A143C" w:rsidP="001178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0A143C" w:rsidRPr="00D10D1C" w:rsidRDefault="002B36A0" w:rsidP="002B3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6A0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приёмы сложения и вычитания. 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0A143C" w:rsidRPr="00D10D1C" w:rsidRDefault="002B36A0" w:rsidP="0011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6A0">
              <w:rPr>
                <w:rFonts w:ascii="Times New Roman" w:hAnsi="Times New Roman" w:cs="Times New Roman"/>
                <w:sz w:val="24"/>
                <w:szCs w:val="24"/>
              </w:rPr>
              <w:t>р.т.с.72-73</w:t>
            </w:r>
          </w:p>
        </w:tc>
      </w:tr>
      <w:tr w:rsidR="000A143C" w:rsidRPr="00D10D1C" w:rsidTr="001178F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A143C" w:rsidRPr="00D10D1C" w:rsidRDefault="000A143C" w:rsidP="001178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0A143C" w:rsidRPr="00D10D1C" w:rsidRDefault="002B36A0" w:rsidP="002B3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6A0">
              <w:rPr>
                <w:rFonts w:ascii="Times New Roman" w:hAnsi="Times New Roman" w:cs="Times New Roman"/>
                <w:sz w:val="24"/>
                <w:szCs w:val="24"/>
              </w:rPr>
              <w:t xml:space="preserve">Б. Заходер. Винни-Пух (предисловие). Особенности переводной литературы. 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0A143C" w:rsidRPr="00D10D1C" w:rsidRDefault="001D2684" w:rsidP="0011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684">
              <w:rPr>
                <w:rFonts w:ascii="Times New Roman" w:hAnsi="Times New Roman" w:cs="Times New Roman"/>
                <w:sz w:val="24"/>
                <w:szCs w:val="24"/>
              </w:rPr>
              <w:t>С 96 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ать.</w:t>
            </w:r>
          </w:p>
        </w:tc>
      </w:tr>
      <w:tr w:rsidR="000A143C" w:rsidRPr="00D10D1C" w:rsidTr="001178F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A143C" w:rsidRPr="00D10D1C" w:rsidRDefault="000A143C" w:rsidP="001178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bottom"/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A143C" w:rsidRPr="00F933B9" w:rsidRDefault="001D2684" w:rsidP="001D268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1D2684">
              <w:rPr>
                <w:color w:val="000000"/>
              </w:rPr>
              <w:t xml:space="preserve">Мамин праздник. 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A143C" w:rsidRPr="001D2684" w:rsidRDefault="001D2684" w:rsidP="001178FA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1D2684">
              <w:rPr>
                <w:color w:val="000000"/>
              </w:rPr>
              <w:t>Упр.8  стр.79</w:t>
            </w:r>
          </w:p>
        </w:tc>
      </w:tr>
      <w:tr w:rsidR="000A143C" w:rsidRPr="00D10D1C" w:rsidTr="001178F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A143C" w:rsidRPr="00D10D1C" w:rsidRDefault="000A143C" w:rsidP="001178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0A143C" w:rsidRPr="001256F0" w:rsidRDefault="001D2684" w:rsidP="001D2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684">
              <w:rPr>
                <w:rFonts w:ascii="Times New Roman" w:hAnsi="Times New Roman" w:cs="Times New Roman"/>
                <w:sz w:val="24"/>
                <w:szCs w:val="24"/>
              </w:rPr>
              <w:t xml:space="preserve">А. С. Пушкин. Гонимы вешними лучами… Средства художественной выразительности для создания образа весны.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0A143C" w:rsidRPr="001256F0" w:rsidRDefault="001D2684" w:rsidP="0011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наизусть</w:t>
            </w:r>
          </w:p>
        </w:tc>
      </w:tr>
      <w:tr w:rsidR="000A143C" w:rsidRPr="00D10D1C" w:rsidTr="001178F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A143C" w:rsidRPr="00D10D1C" w:rsidRDefault="000A143C" w:rsidP="00117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4252" w:type="dxa"/>
          </w:tcPr>
          <w:p w:rsidR="000A143C" w:rsidRPr="001256F0" w:rsidRDefault="001D2684" w:rsidP="001D2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684">
              <w:rPr>
                <w:rFonts w:ascii="Times New Roman" w:hAnsi="Times New Roman" w:cs="Times New Roman"/>
                <w:sz w:val="24"/>
                <w:szCs w:val="24"/>
              </w:rPr>
              <w:t xml:space="preserve">Таблица единиц времени </w:t>
            </w:r>
          </w:p>
        </w:tc>
        <w:tc>
          <w:tcPr>
            <w:tcW w:w="2659" w:type="dxa"/>
          </w:tcPr>
          <w:p w:rsidR="000A143C" w:rsidRPr="001256F0" w:rsidRDefault="001D2684" w:rsidP="0011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684">
              <w:rPr>
                <w:rFonts w:ascii="Times New Roman" w:hAnsi="Times New Roman" w:cs="Times New Roman"/>
                <w:sz w:val="24"/>
                <w:szCs w:val="24"/>
              </w:rPr>
              <w:t>№ 4, № 8 с. 78</w:t>
            </w:r>
          </w:p>
        </w:tc>
      </w:tr>
      <w:tr w:rsidR="000A143C" w:rsidRPr="00D10D1C" w:rsidTr="001178F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A143C" w:rsidRPr="00D10D1C" w:rsidRDefault="000A143C" w:rsidP="00117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0A143C" w:rsidRPr="001256F0" w:rsidRDefault="001D2684" w:rsidP="001D2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684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глаголов в прошедшем времени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0A143C" w:rsidRPr="001256F0" w:rsidRDefault="001D2684" w:rsidP="0011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684">
              <w:rPr>
                <w:rFonts w:ascii="Times New Roman" w:hAnsi="Times New Roman" w:cs="Times New Roman"/>
                <w:sz w:val="24"/>
                <w:szCs w:val="24"/>
              </w:rPr>
              <w:t>Выучить правило на с. 83, упр. 127 с. 83</w:t>
            </w:r>
          </w:p>
        </w:tc>
      </w:tr>
      <w:tr w:rsidR="000A143C" w:rsidRPr="00D10D1C" w:rsidTr="001178F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A143C" w:rsidRPr="00D10D1C" w:rsidRDefault="000A143C" w:rsidP="00117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A143C" w:rsidRPr="001256F0" w:rsidRDefault="001D2684" w:rsidP="001D2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684">
              <w:rPr>
                <w:rFonts w:ascii="Times New Roman" w:hAnsi="Times New Roman" w:cs="Times New Roman"/>
                <w:sz w:val="24"/>
                <w:szCs w:val="24"/>
              </w:rPr>
              <w:t>Узелковое плетение. Изделие «Браслет».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A143C" w:rsidRPr="001256F0" w:rsidRDefault="001D2684" w:rsidP="0011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изделие.</w:t>
            </w:r>
          </w:p>
        </w:tc>
      </w:tr>
      <w:tr w:rsidR="000A143C" w:rsidRPr="00D10D1C" w:rsidTr="001178F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A143C" w:rsidRPr="00D10D1C" w:rsidRDefault="000A143C" w:rsidP="001178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  <w:vAlign w:val="bottom"/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0A143C" w:rsidRPr="00564266" w:rsidRDefault="001C20B0" w:rsidP="001C20B0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1C20B0">
              <w:rPr>
                <w:color w:val="000000"/>
              </w:rPr>
              <w:t xml:space="preserve">Подготовка проекта.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0A143C" w:rsidRPr="00564266" w:rsidRDefault="001C20B0" w:rsidP="001178FA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Подготовить проект</w:t>
            </w:r>
          </w:p>
        </w:tc>
      </w:tr>
      <w:tr w:rsidR="000A143C" w:rsidRPr="00D10D1C" w:rsidTr="001178F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A143C" w:rsidRPr="00D10D1C" w:rsidRDefault="000A143C" w:rsidP="00117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4252" w:type="dxa"/>
          </w:tcPr>
          <w:p w:rsidR="000A143C" w:rsidRPr="000C0EF7" w:rsidRDefault="001C20B0" w:rsidP="001C2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0B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знаний. </w:t>
            </w:r>
          </w:p>
        </w:tc>
        <w:tc>
          <w:tcPr>
            <w:tcW w:w="2659" w:type="dxa"/>
          </w:tcPr>
          <w:p w:rsidR="000A143C" w:rsidRDefault="001C20B0" w:rsidP="0011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0B0">
              <w:rPr>
                <w:rFonts w:ascii="Times New Roman" w:hAnsi="Times New Roman" w:cs="Times New Roman"/>
                <w:sz w:val="24"/>
                <w:szCs w:val="24"/>
              </w:rPr>
              <w:t>п.38, № 668, 664(а)</w:t>
            </w:r>
          </w:p>
        </w:tc>
      </w:tr>
      <w:tr w:rsidR="000A143C" w:rsidRPr="00D10D1C" w:rsidTr="001178F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A143C" w:rsidRPr="00D10D1C" w:rsidRDefault="000A143C" w:rsidP="00117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4252" w:type="dxa"/>
          </w:tcPr>
          <w:p w:rsidR="000A143C" w:rsidRPr="00D10D1C" w:rsidRDefault="001C20B0" w:rsidP="001C2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0B0">
              <w:rPr>
                <w:rFonts w:ascii="Times New Roman" w:hAnsi="Times New Roman" w:cs="Times New Roman"/>
                <w:sz w:val="24"/>
                <w:szCs w:val="24"/>
              </w:rPr>
              <w:t xml:space="preserve">Прилагательные полные и краткие.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0A143C" w:rsidRPr="00D10D1C" w:rsidRDefault="001C20B0" w:rsidP="0011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0B0">
              <w:rPr>
                <w:rFonts w:ascii="Times New Roman" w:hAnsi="Times New Roman" w:cs="Times New Roman"/>
                <w:sz w:val="24"/>
                <w:szCs w:val="24"/>
              </w:rPr>
              <w:t>§ 104. Упражнение 594</w:t>
            </w:r>
          </w:p>
        </w:tc>
      </w:tr>
      <w:tr w:rsidR="000A143C" w:rsidRPr="00D10D1C" w:rsidTr="001178F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A143C" w:rsidRPr="00D10D1C" w:rsidRDefault="000A143C" w:rsidP="00117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Биология  </w:t>
            </w:r>
          </w:p>
        </w:tc>
        <w:tc>
          <w:tcPr>
            <w:tcW w:w="4252" w:type="dxa"/>
          </w:tcPr>
          <w:p w:rsidR="000A143C" w:rsidRPr="00C8421E" w:rsidRDefault="001C20B0" w:rsidP="0011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0B0">
              <w:rPr>
                <w:rFonts w:ascii="Times New Roman" w:hAnsi="Times New Roman" w:cs="Times New Roman"/>
                <w:sz w:val="24"/>
                <w:szCs w:val="24"/>
              </w:rPr>
              <w:t>Обобщение по курсу биологии 5 класса.</w:t>
            </w:r>
          </w:p>
        </w:tc>
        <w:tc>
          <w:tcPr>
            <w:tcW w:w="2659" w:type="dxa"/>
          </w:tcPr>
          <w:p w:rsidR="000A143C" w:rsidRPr="00C8421E" w:rsidRDefault="001C20B0" w:rsidP="0011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задание.</w:t>
            </w:r>
          </w:p>
        </w:tc>
      </w:tr>
      <w:tr w:rsidR="000965D4" w:rsidRPr="00D10D1C" w:rsidTr="001178F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965D4" w:rsidRPr="00D10D1C" w:rsidRDefault="000965D4" w:rsidP="00117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965D4" w:rsidRDefault="000965D4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Русская литература</w:t>
            </w:r>
          </w:p>
        </w:tc>
        <w:tc>
          <w:tcPr>
            <w:tcW w:w="4252" w:type="dxa"/>
          </w:tcPr>
          <w:p w:rsidR="000965D4" w:rsidRPr="001C20B0" w:rsidRDefault="000965D4" w:rsidP="0011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47">
              <w:rPr>
                <w:rFonts w:ascii="Times New Roman" w:hAnsi="Times New Roman" w:cs="Times New Roman"/>
                <w:sz w:val="24"/>
                <w:szCs w:val="24"/>
              </w:rPr>
              <w:t>А.Т. Твардовский. Слово о поэте. «Рассказ танкиста»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0965D4" w:rsidRDefault="000965D4" w:rsidP="0011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 наизусть</w:t>
            </w:r>
          </w:p>
        </w:tc>
      </w:tr>
      <w:tr w:rsidR="000A143C" w:rsidRPr="00D10D1C" w:rsidTr="001178F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A143C" w:rsidRPr="00D10D1C" w:rsidRDefault="000A143C" w:rsidP="00117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A143C" w:rsidRDefault="000A143C" w:rsidP="0011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A143C" w:rsidRDefault="001C20B0" w:rsidP="001C20B0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C20B0">
              <w:rPr>
                <w:rFonts w:ascii="Times New Roman" w:hAnsi="Times New Roman" w:cs="Times New Roman"/>
                <w:sz w:val="24"/>
              </w:rPr>
              <w:t>Ведение мяча змейкой правой и левой рукой.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A143C" w:rsidRPr="001C20B0" w:rsidRDefault="001C20B0" w:rsidP="0011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0B0">
              <w:rPr>
                <w:rFonts w:ascii="Times New Roman" w:hAnsi="Times New Roman" w:cs="Times New Roman"/>
                <w:sz w:val="24"/>
                <w:szCs w:val="24"/>
              </w:rPr>
              <w:t>Комплекс № 2</w:t>
            </w:r>
          </w:p>
        </w:tc>
      </w:tr>
      <w:tr w:rsidR="000A143C" w:rsidRPr="00D10D1C" w:rsidTr="001178F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A143C" w:rsidRPr="00D10D1C" w:rsidRDefault="000A143C" w:rsidP="001178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  <w:vAlign w:val="bottom"/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0A143C" w:rsidRPr="00D10D1C" w:rsidRDefault="000965D4" w:rsidP="0011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D4">
              <w:rPr>
                <w:rFonts w:ascii="Times New Roman" w:hAnsi="Times New Roman" w:cs="Times New Roman"/>
                <w:sz w:val="24"/>
                <w:szCs w:val="24"/>
              </w:rPr>
              <w:t>Союз как часть речи.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0A143C" w:rsidRPr="00D10D1C" w:rsidRDefault="000965D4" w:rsidP="0011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D4">
              <w:rPr>
                <w:rFonts w:ascii="Times New Roman" w:hAnsi="Times New Roman" w:cs="Times New Roman"/>
                <w:sz w:val="24"/>
                <w:szCs w:val="24"/>
              </w:rPr>
              <w:t>§ 58. Упражнение 358.</w:t>
            </w:r>
          </w:p>
        </w:tc>
      </w:tr>
      <w:tr w:rsidR="000A143C" w:rsidRPr="00D10D1C" w:rsidTr="001178F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A143C" w:rsidRPr="00D10D1C" w:rsidRDefault="000A143C" w:rsidP="00117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4252" w:type="dxa"/>
          </w:tcPr>
          <w:p w:rsidR="000A143C" w:rsidRPr="00F933B9" w:rsidRDefault="000965D4" w:rsidP="000965D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0965D4">
              <w:rPr>
                <w:color w:val="000000"/>
              </w:rPr>
              <w:t xml:space="preserve">Чем ты занимаешься в свободное время?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9" w:type="dxa"/>
          </w:tcPr>
          <w:p w:rsidR="000A143C" w:rsidRPr="00F933B9" w:rsidRDefault="000965D4" w:rsidP="001178FA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0965D4">
              <w:rPr>
                <w:color w:val="000000"/>
              </w:rPr>
              <w:t>Подготовить монолог. " Мое хобби"</w:t>
            </w:r>
          </w:p>
        </w:tc>
      </w:tr>
      <w:tr w:rsidR="000A143C" w:rsidRPr="00D10D1C" w:rsidTr="001178F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A143C" w:rsidRPr="00D10D1C" w:rsidRDefault="000A143C" w:rsidP="00117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4252" w:type="dxa"/>
          </w:tcPr>
          <w:p w:rsidR="000A143C" w:rsidRDefault="000965D4" w:rsidP="00096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D4">
              <w:rPr>
                <w:rFonts w:ascii="Times New Roman" w:hAnsi="Times New Roman" w:cs="Times New Roman"/>
                <w:sz w:val="24"/>
                <w:szCs w:val="24"/>
              </w:rPr>
              <w:t>Разложение на множители суммы и разности кубов</w:t>
            </w:r>
          </w:p>
        </w:tc>
        <w:tc>
          <w:tcPr>
            <w:tcW w:w="2659" w:type="dxa"/>
          </w:tcPr>
          <w:p w:rsidR="000A143C" w:rsidRDefault="000965D4" w:rsidP="0011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D4">
              <w:rPr>
                <w:rFonts w:ascii="Times New Roman" w:hAnsi="Times New Roman" w:cs="Times New Roman"/>
                <w:sz w:val="24"/>
                <w:szCs w:val="24"/>
              </w:rPr>
              <w:t>п.36,№910,912</w:t>
            </w:r>
          </w:p>
        </w:tc>
      </w:tr>
      <w:tr w:rsidR="000A143C" w:rsidRPr="00D10D1C" w:rsidTr="001178F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A143C" w:rsidRPr="00D10D1C" w:rsidRDefault="000A143C" w:rsidP="00117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252" w:type="dxa"/>
          </w:tcPr>
          <w:p w:rsidR="000A143C" w:rsidRPr="00C627C6" w:rsidRDefault="000965D4" w:rsidP="000965D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0965D4">
              <w:rPr>
                <w:color w:val="000000"/>
              </w:rPr>
              <w:t xml:space="preserve">Петр 1. Россия на рубеже веков. </w:t>
            </w:r>
          </w:p>
        </w:tc>
        <w:tc>
          <w:tcPr>
            <w:tcW w:w="2659" w:type="dxa"/>
          </w:tcPr>
          <w:p w:rsidR="000A143C" w:rsidRPr="000965D4" w:rsidRDefault="000965D4" w:rsidP="001178FA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П. 13</w:t>
            </w:r>
          </w:p>
        </w:tc>
      </w:tr>
      <w:tr w:rsidR="000A143C" w:rsidRPr="00D10D1C" w:rsidTr="001178F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A143C" w:rsidRPr="00D10D1C" w:rsidRDefault="000A143C" w:rsidP="00117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A143C" w:rsidRPr="00D10D1C" w:rsidRDefault="000A143C" w:rsidP="0011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A143C" w:rsidRPr="00D10D1C" w:rsidRDefault="000965D4" w:rsidP="00096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D4">
              <w:rPr>
                <w:rFonts w:ascii="Times New Roman" w:hAnsi="Times New Roman" w:cs="Times New Roman"/>
                <w:sz w:val="24"/>
                <w:szCs w:val="24"/>
              </w:rPr>
              <w:t xml:space="preserve">Симфоническая музыка.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A143C" w:rsidRPr="00D10D1C" w:rsidRDefault="000965D4" w:rsidP="0011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песню </w:t>
            </w:r>
          </w:p>
        </w:tc>
      </w:tr>
      <w:tr w:rsidR="000A143C" w:rsidRPr="00D10D1C" w:rsidTr="001178FA">
        <w:tc>
          <w:tcPr>
            <w:tcW w:w="534" w:type="dxa"/>
            <w:vMerge w:val="restart"/>
            <w:tcBorders>
              <w:top w:val="single" w:sz="18" w:space="0" w:color="000000" w:themeColor="text1"/>
            </w:tcBorders>
            <w:textDirection w:val="btLr"/>
            <w:vAlign w:val="center"/>
          </w:tcPr>
          <w:p w:rsidR="000A143C" w:rsidRPr="00D10D1C" w:rsidRDefault="000A143C" w:rsidP="001178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0A143C" w:rsidRDefault="00CA3E85" w:rsidP="00CA3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E85">
              <w:rPr>
                <w:rFonts w:ascii="Times New Roman" w:hAnsi="Times New Roman" w:cs="Times New Roman"/>
                <w:sz w:val="24"/>
                <w:szCs w:val="24"/>
              </w:rPr>
              <w:t xml:space="preserve">Формула n-го члена геометрической прогрессии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0A143C" w:rsidRPr="00B9782F" w:rsidRDefault="00CA3E85" w:rsidP="001178FA">
            <w:pPr>
              <w:jc w:val="both"/>
              <w:rPr>
                <w:rFonts w:ascii="Times New Roman" w:hAnsi="Times New Roman" w:cs="Times New Roman"/>
              </w:rPr>
            </w:pPr>
            <w:r w:rsidRPr="00CA3E85">
              <w:rPr>
                <w:rFonts w:ascii="Times New Roman" w:hAnsi="Times New Roman" w:cs="Times New Roman"/>
              </w:rPr>
              <w:t>п.27,№633(б), 635,638</w:t>
            </w:r>
          </w:p>
        </w:tc>
      </w:tr>
      <w:tr w:rsidR="000A143C" w:rsidRPr="00D10D1C" w:rsidTr="001178FA">
        <w:tc>
          <w:tcPr>
            <w:tcW w:w="534" w:type="dxa"/>
            <w:vMerge/>
          </w:tcPr>
          <w:p w:rsidR="000A143C" w:rsidRPr="00D10D1C" w:rsidRDefault="000A143C" w:rsidP="00117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2" w:type="dxa"/>
          </w:tcPr>
          <w:p w:rsidR="000A143C" w:rsidRPr="00D10D1C" w:rsidRDefault="00CA3E85" w:rsidP="001178F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Морфемика.</w:t>
            </w:r>
          </w:p>
        </w:tc>
        <w:tc>
          <w:tcPr>
            <w:tcW w:w="2659" w:type="dxa"/>
          </w:tcPr>
          <w:p w:rsidR="000A143C" w:rsidRPr="00D10D1C" w:rsidRDefault="00CA3E85" w:rsidP="00CA3E8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E85">
              <w:rPr>
                <w:rFonts w:ascii="Times New Roman" w:hAnsi="Times New Roman" w:cs="Times New Roman"/>
                <w:sz w:val="24"/>
                <w:szCs w:val="24"/>
              </w:rPr>
              <w:t>§ 43.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E85">
              <w:rPr>
                <w:rFonts w:ascii="Times New Roman" w:hAnsi="Times New Roman" w:cs="Times New Roman"/>
                <w:sz w:val="24"/>
                <w:szCs w:val="24"/>
              </w:rPr>
              <w:t xml:space="preserve"> 241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245</w:t>
            </w:r>
          </w:p>
        </w:tc>
      </w:tr>
      <w:tr w:rsidR="000A143C" w:rsidRPr="00D10D1C" w:rsidTr="001178FA">
        <w:tc>
          <w:tcPr>
            <w:tcW w:w="534" w:type="dxa"/>
            <w:vMerge/>
          </w:tcPr>
          <w:p w:rsidR="000A143C" w:rsidRPr="00D10D1C" w:rsidRDefault="000A143C" w:rsidP="00117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4252" w:type="dxa"/>
          </w:tcPr>
          <w:p w:rsidR="000A143C" w:rsidRDefault="00CA3E85" w:rsidP="00CA3E8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CA3E85">
              <w:rPr>
                <w:rFonts w:ascii="Times New Roman" w:hAnsi="Times New Roman" w:cs="Times New Roman"/>
                <w:sz w:val="24"/>
              </w:rPr>
              <w:t xml:space="preserve">Большие планеты Солнечной системы.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59" w:type="dxa"/>
          </w:tcPr>
          <w:p w:rsidR="000A143C" w:rsidRDefault="00CA3E85" w:rsidP="001178FA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CA3E85">
              <w:rPr>
                <w:rFonts w:ascii="Times New Roman" w:hAnsi="Times New Roman" w:cs="Times New Roman"/>
                <w:sz w:val="24"/>
              </w:rPr>
              <w:t>§69</w:t>
            </w:r>
          </w:p>
        </w:tc>
      </w:tr>
      <w:tr w:rsidR="000A143C" w:rsidRPr="00D10D1C" w:rsidTr="001178FA">
        <w:tc>
          <w:tcPr>
            <w:tcW w:w="534" w:type="dxa"/>
            <w:vMerge/>
          </w:tcPr>
          <w:p w:rsidR="000A143C" w:rsidRPr="00D10D1C" w:rsidRDefault="000A143C" w:rsidP="00117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4252" w:type="dxa"/>
          </w:tcPr>
          <w:p w:rsidR="000A143C" w:rsidRPr="005B1A19" w:rsidRDefault="00CA3E85" w:rsidP="00CA3E85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CA3E85">
              <w:rPr>
                <w:color w:val="000000"/>
              </w:rPr>
              <w:t xml:space="preserve">СССР на завершающем этапе второй мировой войны.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9" w:type="dxa"/>
          </w:tcPr>
          <w:p w:rsidR="000A143C" w:rsidRPr="005B1A19" w:rsidRDefault="00CA3E85" w:rsidP="001178FA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П. 34</w:t>
            </w:r>
          </w:p>
        </w:tc>
      </w:tr>
      <w:tr w:rsidR="000A143C" w:rsidRPr="00D10D1C" w:rsidTr="001178FA">
        <w:tc>
          <w:tcPr>
            <w:tcW w:w="534" w:type="dxa"/>
            <w:vMerge/>
          </w:tcPr>
          <w:p w:rsidR="000A143C" w:rsidRPr="00D10D1C" w:rsidRDefault="000A143C" w:rsidP="00117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A143C" w:rsidRDefault="000A143C" w:rsidP="00117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русскому языку</w:t>
            </w:r>
          </w:p>
        </w:tc>
        <w:tc>
          <w:tcPr>
            <w:tcW w:w="4252" w:type="dxa"/>
          </w:tcPr>
          <w:p w:rsidR="000A143C" w:rsidRPr="00D10D1C" w:rsidRDefault="00CA3E85" w:rsidP="0011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Сложносочиненные и сложноподчиненные предложения. Виды подчинения.</w:t>
            </w:r>
          </w:p>
        </w:tc>
        <w:tc>
          <w:tcPr>
            <w:tcW w:w="2659" w:type="dxa"/>
          </w:tcPr>
          <w:p w:rsidR="000A143C" w:rsidRPr="00D10D1C" w:rsidRDefault="00CA3E85" w:rsidP="0011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тестовое задание</w:t>
            </w:r>
          </w:p>
        </w:tc>
      </w:tr>
      <w:tr w:rsidR="000A143C" w:rsidRPr="00D10D1C" w:rsidTr="001178FA">
        <w:tc>
          <w:tcPr>
            <w:tcW w:w="534" w:type="dxa"/>
            <w:vMerge/>
          </w:tcPr>
          <w:p w:rsidR="000A143C" w:rsidRPr="00D10D1C" w:rsidRDefault="000A143C" w:rsidP="00117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A143C" w:rsidRPr="00D10D1C" w:rsidRDefault="000A143C" w:rsidP="0011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4252" w:type="dxa"/>
          </w:tcPr>
          <w:p w:rsidR="000A143C" w:rsidRPr="00D10D1C" w:rsidRDefault="00CA3E85" w:rsidP="00CA3E8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E8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Сетевое коллективное взаимодействие. Сетевой этикет. </w:t>
            </w:r>
          </w:p>
        </w:tc>
        <w:tc>
          <w:tcPr>
            <w:tcW w:w="2659" w:type="dxa"/>
          </w:tcPr>
          <w:p w:rsidR="000A143C" w:rsidRPr="00D10D1C" w:rsidRDefault="00CA3E85" w:rsidP="0011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свою электронную почту</w:t>
            </w:r>
          </w:p>
        </w:tc>
      </w:tr>
    </w:tbl>
    <w:p w:rsidR="000A143C" w:rsidRPr="00D10D1C" w:rsidRDefault="000A143C" w:rsidP="000A143C">
      <w:pPr>
        <w:rPr>
          <w:rFonts w:ascii="Times New Roman" w:hAnsi="Times New Roman" w:cs="Times New Roman"/>
          <w:sz w:val="24"/>
          <w:szCs w:val="24"/>
        </w:rPr>
      </w:pPr>
    </w:p>
    <w:p w:rsidR="000A143C" w:rsidRPr="00D10D1C" w:rsidRDefault="000A143C" w:rsidP="004E3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Подготовила зам. директора по УР  </w:t>
      </w:r>
      <w:r w:rsidR="004E318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А.Н. Петрова</w:t>
      </w:r>
    </w:p>
    <w:p w:rsidR="000A143C" w:rsidRDefault="000A143C" w:rsidP="000A143C"/>
    <w:p w:rsidR="000A143C" w:rsidRDefault="000A143C" w:rsidP="000A143C"/>
    <w:p w:rsidR="00043CE9" w:rsidRDefault="00043CE9"/>
    <w:sectPr w:rsidR="00043CE9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A143C"/>
    <w:rsid w:val="00043CE9"/>
    <w:rsid w:val="00070F9B"/>
    <w:rsid w:val="000965D4"/>
    <w:rsid w:val="000A143C"/>
    <w:rsid w:val="001C20B0"/>
    <w:rsid w:val="001D2684"/>
    <w:rsid w:val="002B36A0"/>
    <w:rsid w:val="004E3185"/>
    <w:rsid w:val="00CA3E85"/>
    <w:rsid w:val="00E23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4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A143C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0A1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0A14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ACER</cp:lastModifiedBy>
  <cp:revision>9</cp:revision>
  <dcterms:created xsi:type="dcterms:W3CDTF">2021-04-12T23:46:00Z</dcterms:created>
  <dcterms:modified xsi:type="dcterms:W3CDTF">2021-04-13T03:52:00Z</dcterms:modified>
</cp:coreProperties>
</file>