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DB1" w:rsidRPr="00345DB1" w:rsidRDefault="00345DB1" w:rsidP="00345DB1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345DB1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345DB1" w:rsidRPr="00345DB1" w:rsidRDefault="00345DB1" w:rsidP="00345DB1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345DB1">
        <w:rPr>
          <w:rFonts w:ascii="Times New Roman" w:hAnsi="Times New Roman"/>
          <w:sz w:val="26"/>
          <w:szCs w:val="26"/>
        </w:rPr>
        <w:t xml:space="preserve">«Основная общеобразовательная школа села </w:t>
      </w:r>
      <w:proofErr w:type="spellStart"/>
      <w:r w:rsidRPr="00345DB1">
        <w:rPr>
          <w:rFonts w:ascii="Times New Roman" w:hAnsi="Times New Roman"/>
          <w:sz w:val="26"/>
          <w:szCs w:val="26"/>
        </w:rPr>
        <w:t>Сиреники</w:t>
      </w:r>
      <w:proofErr w:type="spellEnd"/>
      <w:r w:rsidRPr="00345DB1">
        <w:rPr>
          <w:rFonts w:ascii="Times New Roman" w:hAnsi="Times New Roman"/>
          <w:sz w:val="26"/>
          <w:szCs w:val="26"/>
        </w:rPr>
        <w:t>»</w:t>
      </w:r>
    </w:p>
    <w:p w:rsidR="00345DB1" w:rsidRPr="008B2101" w:rsidRDefault="00345DB1" w:rsidP="00345DB1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8B2101">
        <w:rPr>
          <w:rFonts w:ascii="Times New Roman" w:hAnsi="Times New Roman"/>
          <w:sz w:val="26"/>
          <w:szCs w:val="26"/>
        </w:rPr>
        <w:t xml:space="preserve">689273,  Чукотский автономный округ, </w:t>
      </w:r>
      <w:proofErr w:type="spellStart"/>
      <w:r w:rsidRPr="008B2101">
        <w:rPr>
          <w:rFonts w:ascii="Times New Roman" w:hAnsi="Times New Roman"/>
          <w:sz w:val="26"/>
          <w:szCs w:val="26"/>
        </w:rPr>
        <w:t>Провиденский</w:t>
      </w:r>
      <w:proofErr w:type="spellEnd"/>
      <w:r w:rsidRPr="008B2101">
        <w:rPr>
          <w:rFonts w:ascii="Times New Roman" w:hAnsi="Times New Roman"/>
          <w:sz w:val="26"/>
          <w:szCs w:val="26"/>
        </w:rPr>
        <w:t xml:space="preserve"> городской округ,</w:t>
      </w:r>
    </w:p>
    <w:p w:rsidR="00345DB1" w:rsidRPr="008B2101" w:rsidRDefault="00345DB1" w:rsidP="00345DB1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8B2101">
        <w:rPr>
          <w:rFonts w:ascii="Times New Roman" w:hAnsi="Times New Roman"/>
          <w:sz w:val="26"/>
          <w:szCs w:val="26"/>
        </w:rPr>
        <w:t xml:space="preserve">село </w:t>
      </w:r>
      <w:proofErr w:type="spellStart"/>
      <w:r w:rsidRPr="008B2101">
        <w:rPr>
          <w:rFonts w:ascii="Times New Roman" w:hAnsi="Times New Roman"/>
          <w:sz w:val="26"/>
          <w:szCs w:val="26"/>
        </w:rPr>
        <w:t>Сиреники</w:t>
      </w:r>
      <w:proofErr w:type="spellEnd"/>
      <w:r w:rsidRPr="008B2101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Pr="008B2101">
        <w:rPr>
          <w:rFonts w:ascii="Times New Roman" w:hAnsi="Times New Roman"/>
          <w:sz w:val="26"/>
          <w:szCs w:val="26"/>
        </w:rPr>
        <w:t>Мандрикова</w:t>
      </w:r>
      <w:proofErr w:type="spellEnd"/>
      <w:r w:rsidRPr="008B2101">
        <w:rPr>
          <w:rFonts w:ascii="Times New Roman" w:hAnsi="Times New Roman"/>
          <w:sz w:val="26"/>
          <w:szCs w:val="26"/>
        </w:rPr>
        <w:t>, дом 29,</w:t>
      </w:r>
    </w:p>
    <w:p w:rsidR="00345DB1" w:rsidRPr="008B2101" w:rsidRDefault="00345DB1" w:rsidP="00345DB1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8B2101">
        <w:rPr>
          <w:rFonts w:ascii="Times New Roman" w:hAnsi="Times New Roman"/>
          <w:sz w:val="26"/>
          <w:szCs w:val="26"/>
        </w:rPr>
        <w:t>тел. (факс) 2-52-37</w:t>
      </w:r>
    </w:p>
    <w:p w:rsidR="00345DB1" w:rsidRDefault="00345DB1" w:rsidP="00345DB1">
      <w:pPr>
        <w:tabs>
          <w:tab w:val="left" w:pos="3780"/>
        </w:tabs>
        <w:jc w:val="center"/>
        <w:rPr>
          <w:b/>
          <w:sz w:val="26"/>
          <w:szCs w:val="26"/>
        </w:rPr>
      </w:pPr>
    </w:p>
    <w:tbl>
      <w:tblPr>
        <w:tblW w:w="8791" w:type="dxa"/>
        <w:jc w:val="center"/>
        <w:tblBorders>
          <w:top w:val="single" w:sz="4" w:space="0" w:color="auto"/>
        </w:tblBorders>
        <w:tblLook w:val="04A0"/>
      </w:tblPr>
      <w:tblGrid>
        <w:gridCol w:w="4428"/>
        <w:gridCol w:w="4363"/>
      </w:tblGrid>
      <w:tr w:rsidR="008A1DF5" w:rsidRPr="008B2101" w:rsidTr="008A1DF5">
        <w:trPr>
          <w:trHeight w:val="639"/>
          <w:jc w:val="center"/>
        </w:trPr>
        <w:tc>
          <w:tcPr>
            <w:tcW w:w="4428" w:type="dxa"/>
            <w:tcBorders>
              <w:top w:val="nil"/>
            </w:tcBorders>
          </w:tcPr>
          <w:p w:rsidR="008A1DF5" w:rsidRPr="00403800" w:rsidRDefault="008A1DF5" w:rsidP="00C669B2">
            <w:pPr>
              <w:pStyle w:val="a9"/>
              <w:tabs>
                <w:tab w:val="left" w:pos="57"/>
              </w:tabs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r w:rsidRPr="00403800">
              <w:rPr>
                <w:rFonts w:ascii="Times New Roman" w:eastAsia="Calibri" w:hAnsi="Times New Roman" w:cs="Times New Roman"/>
                <w:sz w:val="26"/>
                <w:szCs w:val="26"/>
              </w:rPr>
              <w:t>Согласовано:</w:t>
            </w:r>
          </w:p>
        </w:tc>
        <w:tc>
          <w:tcPr>
            <w:tcW w:w="4363" w:type="dxa"/>
            <w:tcBorders>
              <w:top w:val="nil"/>
            </w:tcBorders>
            <w:hideMark/>
          </w:tcPr>
          <w:p w:rsidR="008A1DF5" w:rsidRPr="008B2101" w:rsidRDefault="008A1DF5" w:rsidP="00C669B2">
            <w:pPr>
              <w:pStyle w:val="a9"/>
              <w:tabs>
                <w:tab w:val="left" w:pos="-245"/>
              </w:tabs>
              <w:spacing w:line="360" w:lineRule="auto"/>
              <w:ind w:left="-670" w:right="-108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r w:rsidRPr="008B2101">
              <w:rPr>
                <w:rFonts w:ascii="Times New Roman" w:eastAsia="Calibri" w:hAnsi="Times New Roman" w:cs="Times New Roman"/>
                <w:sz w:val="26"/>
                <w:szCs w:val="26"/>
              </w:rPr>
              <w:t>Утверждаю:</w:t>
            </w:r>
          </w:p>
        </w:tc>
      </w:tr>
      <w:tr w:rsidR="008A1DF5" w:rsidRPr="008B2101" w:rsidTr="008A1DF5">
        <w:trPr>
          <w:trHeight w:val="1278"/>
          <w:jc w:val="center"/>
        </w:trPr>
        <w:tc>
          <w:tcPr>
            <w:tcW w:w="4428" w:type="dxa"/>
          </w:tcPr>
          <w:p w:rsidR="008A1DF5" w:rsidRPr="00403800" w:rsidRDefault="008A1DF5" w:rsidP="00C669B2">
            <w:pPr>
              <w:pStyle w:val="a9"/>
              <w:tabs>
                <w:tab w:val="left" w:pos="57"/>
              </w:tabs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3800">
              <w:rPr>
                <w:rFonts w:ascii="Times New Roman" w:eastAsia="Calibri" w:hAnsi="Times New Roman" w:cs="Times New Roman"/>
                <w:sz w:val="26"/>
                <w:szCs w:val="26"/>
              </w:rPr>
              <w:t>Зам. директора по УР</w:t>
            </w:r>
          </w:p>
          <w:p w:rsidR="008A1DF5" w:rsidRPr="00403800" w:rsidRDefault="008A1DF5" w:rsidP="00C669B2">
            <w:pPr>
              <w:pStyle w:val="a9"/>
              <w:tabs>
                <w:tab w:val="left" w:pos="57"/>
              </w:tabs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r w:rsidRPr="00403800">
              <w:rPr>
                <w:rFonts w:ascii="Times New Roman" w:eastAsia="Calibri" w:hAnsi="Times New Roman" w:cs="Times New Roman"/>
                <w:sz w:val="26"/>
                <w:szCs w:val="26"/>
              </w:rPr>
              <w:t>____________</w:t>
            </w: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  <w:t>/А.Н.Петрова</w:t>
            </w:r>
          </w:p>
        </w:tc>
        <w:tc>
          <w:tcPr>
            <w:tcW w:w="4363" w:type="dxa"/>
            <w:hideMark/>
          </w:tcPr>
          <w:p w:rsidR="008A1DF5" w:rsidRPr="008B2101" w:rsidRDefault="008A1DF5" w:rsidP="00C669B2">
            <w:pPr>
              <w:pStyle w:val="a9"/>
              <w:tabs>
                <w:tab w:val="left" w:pos="57"/>
              </w:tabs>
              <w:spacing w:line="360" w:lineRule="auto"/>
              <w:ind w:left="-670"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ИО д</w:t>
            </w:r>
            <w:r w:rsidRPr="008B2101">
              <w:rPr>
                <w:rFonts w:ascii="Times New Roman" w:eastAsia="Calibri" w:hAnsi="Times New Roman" w:cs="Times New Roman"/>
                <w:sz w:val="26"/>
                <w:szCs w:val="26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</w:p>
          <w:p w:rsidR="008A1DF5" w:rsidRPr="008B2101" w:rsidRDefault="008A1DF5" w:rsidP="00C669B2">
            <w:pPr>
              <w:pStyle w:val="a9"/>
              <w:tabs>
                <w:tab w:val="left" w:pos="57"/>
              </w:tabs>
              <w:spacing w:line="360" w:lineRule="auto"/>
              <w:ind w:left="-670" w:right="-108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____________/Е.Б.Андреева</w:t>
            </w:r>
          </w:p>
        </w:tc>
      </w:tr>
      <w:tr w:rsidR="008A1DF5" w:rsidRPr="008B2101" w:rsidTr="008A1DF5">
        <w:trPr>
          <w:trHeight w:val="618"/>
          <w:jc w:val="center"/>
        </w:trPr>
        <w:tc>
          <w:tcPr>
            <w:tcW w:w="4428" w:type="dxa"/>
          </w:tcPr>
          <w:p w:rsidR="008A1DF5" w:rsidRPr="00403800" w:rsidRDefault="008A1DF5" w:rsidP="00C669B2">
            <w:pPr>
              <w:pStyle w:val="a9"/>
              <w:tabs>
                <w:tab w:val="left" w:pos="57"/>
              </w:tabs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r w:rsidRPr="00403800">
              <w:rPr>
                <w:rFonts w:ascii="Times New Roman" w:eastAsia="Calibri" w:hAnsi="Times New Roman" w:cs="Times New Roman"/>
                <w:sz w:val="26"/>
                <w:szCs w:val="26"/>
              </w:rPr>
              <w:t>“___”__________20</w:t>
            </w:r>
            <w:r w:rsidR="00B25031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  <w:r w:rsidRPr="004038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363" w:type="dxa"/>
            <w:hideMark/>
          </w:tcPr>
          <w:p w:rsidR="008A1DF5" w:rsidRPr="008B2101" w:rsidRDefault="00B25031" w:rsidP="00C669B2">
            <w:pPr>
              <w:pStyle w:val="a9"/>
              <w:tabs>
                <w:tab w:val="left" w:pos="57"/>
              </w:tabs>
              <w:spacing w:line="360" w:lineRule="auto"/>
              <w:ind w:left="-670" w:right="-108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“___”__________2021</w:t>
            </w:r>
            <w:r w:rsidR="008A1DF5" w:rsidRPr="008B21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A1DF5" w:rsidRPr="008B2101" w:rsidTr="008A1DF5">
        <w:trPr>
          <w:trHeight w:val="426"/>
          <w:jc w:val="center"/>
        </w:trPr>
        <w:tc>
          <w:tcPr>
            <w:tcW w:w="4428" w:type="dxa"/>
          </w:tcPr>
          <w:p w:rsidR="008A1DF5" w:rsidRPr="00403800" w:rsidRDefault="008A1DF5" w:rsidP="00C669B2">
            <w:pPr>
              <w:pStyle w:val="a9"/>
              <w:tabs>
                <w:tab w:val="left" w:pos="57"/>
              </w:tabs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363" w:type="dxa"/>
            <w:hideMark/>
          </w:tcPr>
          <w:p w:rsidR="008A1DF5" w:rsidRPr="008B2101" w:rsidRDefault="008A1DF5" w:rsidP="00C669B2">
            <w:pPr>
              <w:pStyle w:val="a9"/>
              <w:tabs>
                <w:tab w:val="left" w:pos="57"/>
              </w:tabs>
              <w:spacing w:line="360" w:lineRule="auto"/>
              <w:ind w:left="-670"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345DB1" w:rsidRPr="008B2101" w:rsidRDefault="00345DB1" w:rsidP="00345DB1">
      <w:pPr>
        <w:autoSpaceDE w:val="0"/>
        <w:rPr>
          <w:b/>
          <w:bCs/>
          <w:color w:val="000000"/>
          <w:sz w:val="26"/>
          <w:szCs w:val="26"/>
        </w:rPr>
      </w:pPr>
    </w:p>
    <w:p w:rsidR="00345DB1" w:rsidRPr="00345DB1" w:rsidRDefault="00345DB1" w:rsidP="00345DB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45DB1">
        <w:rPr>
          <w:rFonts w:ascii="Times New Roman" w:hAnsi="Times New Roman"/>
          <w:b/>
          <w:sz w:val="28"/>
          <w:szCs w:val="28"/>
        </w:rPr>
        <w:t>План работы</w:t>
      </w:r>
    </w:p>
    <w:p w:rsidR="00345DB1" w:rsidRPr="00345DB1" w:rsidRDefault="00345DB1" w:rsidP="00345DB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45DB1">
        <w:rPr>
          <w:rFonts w:ascii="Times New Roman" w:hAnsi="Times New Roman"/>
          <w:b/>
          <w:sz w:val="28"/>
          <w:szCs w:val="28"/>
        </w:rPr>
        <w:t>педагога-психолога</w:t>
      </w:r>
    </w:p>
    <w:p w:rsidR="00345DB1" w:rsidRPr="00CF318D" w:rsidRDefault="00E36CDA" w:rsidP="00CF318D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="00345DB1" w:rsidRPr="00345DB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45DB1" w:rsidRPr="00345DB1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="00345DB1" w:rsidRPr="00345DB1">
        <w:rPr>
          <w:rFonts w:ascii="Times New Roman" w:hAnsi="Times New Roman"/>
          <w:b/>
          <w:sz w:val="28"/>
          <w:szCs w:val="28"/>
        </w:rPr>
        <w:t>.г</w:t>
      </w:r>
      <w:proofErr w:type="gramEnd"/>
      <w:r w:rsidR="00345DB1" w:rsidRPr="00345DB1">
        <w:rPr>
          <w:rFonts w:ascii="Times New Roman" w:hAnsi="Times New Roman"/>
          <w:b/>
          <w:sz w:val="28"/>
          <w:szCs w:val="28"/>
        </w:rPr>
        <w:t>од</w:t>
      </w:r>
      <w:proofErr w:type="spellEnd"/>
    </w:p>
    <w:p w:rsidR="00345DB1" w:rsidRDefault="00345DB1" w:rsidP="00345DB1">
      <w:pPr>
        <w:tabs>
          <w:tab w:val="left" w:pos="3668"/>
        </w:tabs>
        <w:ind w:left="5103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Составил</w:t>
      </w:r>
      <w:r w:rsidRPr="00F418A4">
        <w:rPr>
          <w:sz w:val="26"/>
          <w:szCs w:val="26"/>
        </w:rPr>
        <w:t xml:space="preserve">: </w:t>
      </w:r>
      <w:r>
        <w:rPr>
          <w:sz w:val="26"/>
          <w:szCs w:val="26"/>
        </w:rPr>
        <w:t>педагог-психолог</w:t>
      </w:r>
    </w:p>
    <w:p w:rsidR="00345DB1" w:rsidRDefault="00345DB1" w:rsidP="00345DB1">
      <w:pPr>
        <w:tabs>
          <w:tab w:val="left" w:pos="3668"/>
        </w:tabs>
        <w:ind w:left="6120" w:hanging="1017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соответствие занимаемой должности</w:t>
      </w:r>
    </w:p>
    <w:p w:rsidR="00345DB1" w:rsidRPr="00345DB1" w:rsidRDefault="00345DB1" w:rsidP="00345DB1">
      <w:pPr>
        <w:tabs>
          <w:tab w:val="left" w:pos="3668"/>
        </w:tabs>
        <w:ind w:left="6120" w:hanging="1017"/>
        <w:contextualSpacing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Сурусманова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Айяна</w:t>
      </w:r>
      <w:proofErr w:type="spellEnd"/>
      <w:r>
        <w:rPr>
          <w:sz w:val="26"/>
          <w:szCs w:val="26"/>
        </w:rPr>
        <w:t xml:space="preserve"> Владимировна</w:t>
      </w:r>
    </w:p>
    <w:p w:rsidR="00345DB1" w:rsidRDefault="00345DB1" w:rsidP="00345DB1">
      <w:pPr>
        <w:tabs>
          <w:tab w:val="left" w:pos="3668"/>
        </w:tabs>
        <w:contextualSpacing/>
        <w:jc w:val="center"/>
        <w:rPr>
          <w:b/>
        </w:rPr>
      </w:pPr>
    </w:p>
    <w:p w:rsidR="00345DB1" w:rsidRDefault="00345DB1" w:rsidP="00345DB1">
      <w:pPr>
        <w:tabs>
          <w:tab w:val="left" w:pos="3668"/>
        </w:tabs>
        <w:contextualSpacing/>
        <w:jc w:val="center"/>
        <w:rPr>
          <w:b/>
        </w:rPr>
      </w:pPr>
    </w:p>
    <w:p w:rsidR="00345DB1" w:rsidRDefault="00345DB1" w:rsidP="00345DB1">
      <w:pPr>
        <w:tabs>
          <w:tab w:val="left" w:pos="3668"/>
        </w:tabs>
        <w:contextualSpacing/>
        <w:jc w:val="center"/>
        <w:rPr>
          <w:b/>
        </w:rPr>
      </w:pPr>
    </w:p>
    <w:p w:rsidR="00345DB1" w:rsidRPr="00815A61" w:rsidRDefault="00345DB1" w:rsidP="00CF318D">
      <w:pPr>
        <w:tabs>
          <w:tab w:val="left" w:pos="3668"/>
        </w:tabs>
        <w:contextualSpacing/>
        <w:rPr>
          <w:b/>
        </w:rPr>
      </w:pPr>
    </w:p>
    <w:p w:rsidR="00345DB1" w:rsidRPr="00CF318D" w:rsidRDefault="00345DB1" w:rsidP="00CF318D">
      <w:pPr>
        <w:tabs>
          <w:tab w:val="left" w:pos="3668"/>
        </w:tabs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 w:rsidRPr="001A68D3">
        <w:rPr>
          <w:sz w:val="26"/>
          <w:szCs w:val="26"/>
        </w:rPr>
        <w:t>Сиреники</w:t>
      </w:r>
      <w:proofErr w:type="spellEnd"/>
      <w:r>
        <w:rPr>
          <w:sz w:val="26"/>
          <w:szCs w:val="26"/>
        </w:rPr>
        <w:t>,</w:t>
      </w:r>
      <w:r w:rsidR="00E36CDA">
        <w:rPr>
          <w:sz w:val="26"/>
          <w:szCs w:val="26"/>
        </w:rPr>
        <w:t xml:space="preserve"> 2021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ПЛАН РАБОТЫ ПЕДАГОГА-ПСИХОЛОГА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на 2019/2020</w:t>
      </w: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учебный год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Цель:</w:t>
      </w: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 создать психолого-педагогические условия, которые обеспечат полноценное личностное развитие, позитивную социализацию, жизненное самоопределение </w:t>
      </w:r>
      <w:proofErr w:type="gramStart"/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обучающихся</w:t>
      </w:r>
      <w:proofErr w:type="gramEnd"/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учреждении образования, семье и социальном окружении.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Задачи: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1.    Повысить уровень знаний учащихся о необходимых жизненных навыках, сформировать </w:t>
      </w:r>
      <w:proofErr w:type="gramStart"/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позитивное</w:t>
      </w:r>
      <w:proofErr w:type="gramEnd"/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отношения к здоровому образу жизни, выработать навыки  и умения ЗОЖ;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    Сформировать у </w:t>
      </w:r>
      <w:proofErr w:type="gramStart"/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обучающихся</w:t>
      </w:r>
      <w:proofErr w:type="gramEnd"/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способности к самоопределению в выборе профессиональной деятельности;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3.    Оказать целенаправленное влияние на формирование благоприятного социально-психологического климата в учреждении образования, создать условия для благоприятного социально-психологического развития классных коллективов;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4.    Изучить личность учащихся и ученические коллективы с целью организации индивидуального и дифференцированного подхода в процессе обучения и воспитания;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5.    Создать психолого-педагогические условия для успешной адаптации учащихся к особенностям образовательной среды школы;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6.    Активизировать работу с семьей, своевременно выявить и осуществить профилактику неблагополучия в семьях  через организацию сотрудничества со всеми специалистами СППС, классными руководителями, педагогами  и родителями;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7.    Выявить и психологически поддержать 1) одаренных учащихся, 2) учащихся, требующих особого педагогического внимания, 3) учащихся, состоящих на различных видах учета  через: - организацию комплексной психодиагностики;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 8. Повысить психолого-педагогическую культуру родителей и педагогов.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Основные направления работы:</w:t>
      </w:r>
    </w:p>
    <w:p w:rsidR="007C22B5" w:rsidRPr="007C22B5" w:rsidRDefault="007C22B5" w:rsidP="007C22B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Психопрофилактическое;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Цель: повысить психологическую компетентность каждого участника педагогического процесса.</w:t>
      </w:r>
    </w:p>
    <w:p w:rsidR="007C22B5" w:rsidRPr="007C22B5" w:rsidRDefault="007C22B5" w:rsidP="007C22B5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Диагностическое;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Цель: изучить индивидуальные особенности участников педагогического процесса, динамику их развития.</w:t>
      </w:r>
    </w:p>
    <w:p w:rsidR="007C22B5" w:rsidRPr="007C22B5" w:rsidRDefault="007C22B5" w:rsidP="007C22B5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Коррекционное;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Цель: корректировать познавательные процессы, эмоционально-волевую сферу, личностных и межличностных отношений.</w:t>
      </w:r>
    </w:p>
    <w:p w:rsidR="007C22B5" w:rsidRPr="007C22B5" w:rsidRDefault="007C22B5" w:rsidP="007C22B5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Консультативное;</w:t>
      </w:r>
    </w:p>
    <w:p w:rsidR="007C22B5" w:rsidRP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Цель: помочь участникам педагогического процесса в решении возникающих проблем.</w:t>
      </w:r>
    </w:p>
    <w:p w:rsidR="007C22B5" w:rsidRPr="007C22B5" w:rsidRDefault="007C22B5" w:rsidP="007C22B5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Научно-методическое;</w:t>
      </w:r>
    </w:p>
    <w:p w:rsidR="007C22B5" w:rsidRDefault="007C22B5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Цель: повысить профессиональную компетентность педагога-психолога.</w:t>
      </w:r>
    </w:p>
    <w:p w:rsidR="00A360E0" w:rsidRDefault="00A360E0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A360E0" w:rsidRPr="007C22B5" w:rsidRDefault="00A360E0" w:rsidP="007C22B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C22B5" w:rsidRPr="007C22B5" w:rsidRDefault="007C22B5" w:rsidP="007C22B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СЕНТЯБРЬ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17"/>
        <w:gridCol w:w="2311"/>
        <w:gridCol w:w="2657"/>
        <w:gridCol w:w="2501"/>
        <w:gridCol w:w="2152"/>
        <w:gridCol w:w="2182"/>
      </w:tblGrid>
      <w:tr w:rsidR="007C22B5" w:rsidRPr="007C22B5" w:rsidTr="007C22B5"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Вид деятельности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диагностическая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профилактическая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консультативная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коррекционная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аналитическая</w:t>
            </w:r>
          </w:p>
        </w:tc>
      </w:tr>
      <w:tr w:rsidR="007C22B5" w:rsidRPr="007C22B5" w:rsidTr="007C22B5"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Учащиеся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1.Наблюдения за учащимися 1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2.Диагностика межличностн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ых отношений (социометрия 1-9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классы).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1.Сбор информации об учащихся, имеющих проблемы в поведении и обучении.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2.Корректировка списков учащихся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состоящих на различных видах учёта.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Бесед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 с учащимися  1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 на тему: «Психолог: кто это»?</w:t>
            </w:r>
          </w:p>
          <w:p w:rsidR="007C22B5" w:rsidRPr="007C22B5" w:rsidRDefault="007C22B5" w:rsidP="007C22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7C22B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 </w:t>
            </w:r>
            <w:bookmarkStart w:id="0" w:name="_GoBack"/>
            <w:r w:rsidRPr="007C2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профилактики </w:t>
            </w:r>
            <w:r w:rsidRPr="007C22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суицидального поведения среди несовершеннолетних (по отдельному плану): акция «Мы за жизнь»</w:t>
            </w:r>
            <w:bookmarkEnd w:id="0"/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1.Индивидуальные консультации для учащихся, оказавшихся в новых социальных условиях: новом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коллективе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2.Индивидуальные консультации с учащимися, состоящими в СОП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Проведение групповог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 психологического тренинга в 1 классе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 целью адаптации к обучению в новых условиях.</w:t>
            </w:r>
          </w:p>
        </w:tc>
        <w:tc>
          <w:tcPr>
            <w:tcW w:w="247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Обновление банка нормативно-правовых документов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Обработка данных диагностики межличностных отношений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Подготовка материала к консультации «Психолог: кто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это»?  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Подготовка материалов к консультациям по вопро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сам адаптации учеников 1 класса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   </w:t>
            </w:r>
          </w:p>
        </w:tc>
      </w:tr>
      <w:tr w:rsidR="007C22B5" w:rsidRPr="007C22B5" w:rsidTr="007C22B5"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</w:t>
            </w:r>
            <w:r w:rsidRPr="007C22B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.</w:t>
            </w:r>
            <w:r w:rsidR="00B5118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Изучение запросов педагогов на учебный год по организации психологического сопровождения (если имеются).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методическая помощь молодым специалистам,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классным руководителям 1-9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 по изучению социально-психологической адаптации учащихся.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1.Консультирование по вопросам организации психолого-педагогической поддержки детей в период первичной адаптации.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  <w:r w:rsidRPr="007C22B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.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Консультирование по актуальным вопросам, касающихся проблем обучения, поведения конкретных детей или класса.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3.Индивидуальные консультации для мо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лодого специалиста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7C22B5" w:rsidRPr="007C22B5" w:rsidTr="007C22B5">
        <w:tc>
          <w:tcPr>
            <w:tcW w:w="21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Законные представители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1.Просветительская работа с законными п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редставителями учащихся 1 класса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вопросам адаптации.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2.Просветительская работа с законными представителями учащихся различных категорий (неблагополучные семьи, опекаемые и приемные учащиеся, учащиеся, учащиеся ИДН, ВШК).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1. Консультации для законных п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редставителей учащихся 1 класса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«Проблемы адаптации».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7C22B5" w:rsidRPr="007C22B5" w:rsidRDefault="007C22B5" w:rsidP="007C22B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ОКТЯБРЬ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3"/>
        <w:gridCol w:w="2499"/>
        <w:gridCol w:w="2529"/>
        <w:gridCol w:w="2982"/>
        <w:gridCol w:w="2381"/>
        <w:gridCol w:w="2156"/>
      </w:tblGrid>
      <w:tr w:rsidR="007C22B5" w:rsidRPr="007C22B5" w:rsidTr="007C22B5"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Вид деятельности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диагностическая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профилактическая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консультативная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коррекционная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аналитическая</w:t>
            </w:r>
          </w:p>
        </w:tc>
      </w:tr>
      <w:tr w:rsidR="007C22B5" w:rsidRPr="007C22B5" w:rsidTr="007C22B5"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Учащиеся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Анкетирование учащихся на предмет употребления алкоголя, наркотических и психотропных веществ и их аналогов</w:t>
            </w:r>
          </w:p>
          <w:p w:rsidR="007C22B5" w:rsidRPr="007C22B5" w:rsidRDefault="00B5118F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(8-9</w:t>
            </w:r>
            <w:r w:rsidR="007C22B5"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классы).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Диагностика суицидального поведения у старших школьников.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3. Диагностическое обследование уровня тревожности 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учащихся 6 и 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1. Индивидуальные беседы с учащимися, находящимися на различных видах учета.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Психологическое сопровождение учащихся находящихся на домашнем обучении.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3. Проведение классных часов, направленных на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профилактику </w:t>
            </w:r>
            <w:proofErr w:type="spell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табакокурения</w:t>
            </w:r>
            <w:proofErr w:type="spellEnd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алкоголизма, наркомании.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1.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Индивидуальные консультации с учащимися, состоящими в СОП.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Индивидуальные консультации с учащимися с целью оказания социально-психологической поддержки (по запросу).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Организация ра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</w:t>
            </w:r>
            <w:r w:rsidR="00E36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вивающих занятий для учащихся 1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 с целью успешной адаптации к новым условиям.</w:t>
            </w:r>
          </w:p>
        </w:tc>
        <w:tc>
          <w:tcPr>
            <w:tcW w:w="226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1.Обработка данных анкетирования на предмет употребления алкоголя, наркотических и психотропных веществ и их аналогов.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2.Обработка диагностик суицидального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поведения у старших школьников.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3.Обработка диагностик н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 уровень тревожности учащихся 6 и 8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4. Подготовка материала к проведению классных часов, направленных на профилактику </w:t>
            </w:r>
            <w:proofErr w:type="spell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табакокурения</w:t>
            </w:r>
            <w:proofErr w:type="spellEnd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алкоголизма, наркомании.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 Планирование работы с учащимися в период осенних каникул.</w:t>
            </w:r>
          </w:p>
        </w:tc>
      </w:tr>
      <w:tr w:rsidR="007C22B5" w:rsidRPr="007C22B5" w:rsidTr="007C22B5"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Методическая помощь молодым специалистам.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Участие в заседании совета по профилактике.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Консультации для п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едагогов по вопросам адаптации 1 класса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2.Индивидуальные и групповые консультации для молодых специалистов          (по запросу).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7C22B5" w:rsidRPr="007C22B5" w:rsidTr="007C22B5">
        <w:tc>
          <w:tcPr>
            <w:tcW w:w="22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Законные представители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Участие в заседании совета по профилактике.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2.Просветительская работа с законными представителями учащихся различных категорий (неблагополучные семьи, учащиеся, находящиеся в СОП, «группы риска»).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Консультации для законных представителей               (по запросу).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7C22B5" w:rsidRPr="007C22B5" w:rsidRDefault="007C22B5" w:rsidP="007C22B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НОЯБРЬ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9"/>
        <w:gridCol w:w="2482"/>
        <w:gridCol w:w="2453"/>
        <w:gridCol w:w="3346"/>
        <w:gridCol w:w="2307"/>
        <w:gridCol w:w="2103"/>
      </w:tblGrid>
      <w:tr w:rsidR="007C22B5" w:rsidRPr="007C22B5" w:rsidTr="007C22B5">
        <w:tc>
          <w:tcPr>
            <w:tcW w:w="21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диагностическая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профилактическая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консультативная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коррекционная</w:t>
            </w:r>
          </w:p>
        </w:tc>
        <w:tc>
          <w:tcPr>
            <w:tcW w:w="22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Аналитическая</w:t>
            </w:r>
          </w:p>
        </w:tc>
      </w:tr>
      <w:tr w:rsidR="007C22B5" w:rsidRPr="007C22B5" w:rsidTr="007C22B5">
        <w:tc>
          <w:tcPr>
            <w:tcW w:w="21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Учащиеся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1.Психодиагност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ика адаптации учащихся 1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Психологическ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ий мониторинг уроков в 1 и 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 классах.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3.Индивидуальная (групповая) диагностика учащихся (по запросу).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Групповое занятие для учащихся 9-го класса «Новое время – новые профессии».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  Посещение семей в составе смотровой комиссии.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Проведение индивидуальных консультаций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 итогам диагностики 1,6 и 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 (по мере необходимости).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2.Индивидуальные и групповые консультации для учащихся 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(по запросу).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Развивающая работа с </w:t>
            </w:r>
            <w:proofErr w:type="gram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одаренными</w:t>
            </w:r>
            <w:proofErr w:type="gramEnd"/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учащимися (тренинги).</w:t>
            </w:r>
          </w:p>
        </w:tc>
        <w:tc>
          <w:tcPr>
            <w:tcW w:w="225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1.Обработка и анализ данных наблюде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ний по адаптационной работе в 1классе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Обра</w:t>
            </w:r>
            <w:r w:rsidR="00B511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ботка и анализ диагностики 1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 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Подготовка материала к педагогическому совету.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4.Подготовка материала к психолого-педагогическому консилиуму</w:t>
            </w:r>
          </w:p>
          <w:p w:rsidR="007C22B5" w:rsidRPr="007C22B5" w:rsidRDefault="0098147B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«Адаптация учащихся 1</w:t>
            </w:r>
            <w:r w:rsidR="007C22B5"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</w:t>
            </w:r>
            <w:r w:rsidR="007C22B5"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 новым социальным условиям»</w:t>
            </w:r>
          </w:p>
        </w:tc>
      </w:tr>
      <w:tr w:rsidR="007C22B5" w:rsidRPr="007C22B5" w:rsidTr="007C22B5">
        <w:tc>
          <w:tcPr>
            <w:tcW w:w="21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Педагоги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Разработка рекоменда</w:t>
            </w:r>
            <w:r w:rsidR="00E36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ций для классных руководителей 1 , 5 и 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 по результатам диагностики.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Психолого-педагогический</w:t>
            </w:r>
            <w:r w:rsidR="00E36C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консилиум «Адаптация учащихся 1 , 5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 к новым социальным условиям»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1.Индивидуальные и групповые консультации для педагогов (по запросу, по мере необходимости).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1.Индивидуальная работа с молодыми специалистами.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7C22B5" w:rsidRPr="007C22B5" w:rsidTr="007C22B5">
        <w:tc>
          <w:tcPr>
            <w:tcW w:w="21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lastRenderedPageBreak/>
              <w:t>Законные представители</w:t>
            </w:r>
          </w:p>
        </w:tc>
        <w:tc>
          <w:tcPr>
            <w:tcW w:w="26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Участие в заседании совета по профилактике.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2.Просветительская работа с законными представителями учащихся различных категорий (неблагополучные семьи, находящиеся в СОП, «группы риска»).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1.Индивидуальные консультации законных представителей </w:t>
            </w:r>
            <w:proofErr w:type="spell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дезадаптированных</w:t>
            </w:r>
            <w:proofErr w:type="spellEnd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  учащихся и не полностью адаптированных учащихся (по мере необходимости на основании результатов диагностики).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7C22B5" w:rsidRPr="007C22B5" w:rsidRDefault="007C22B5" w:rsidP="007C22B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ДЕКАБРЬ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2068"/>
        <w:gridCol w:w="1748"/>
        <w:gridCol w:w="1655"/>
        <w:gridCol w:w="1639"/>
        <w:gridCol w:w="6159"/>
      </w:tblGrid>
      <w:tr w:rsidR="007C22B5" w:rsidRPr="007C22B5" w:rsidTr="007C22B5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Вид деятельности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диагностическая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профилактическая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консультативная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коррекционная</w:t>
            </w:r>
          </w:p>
        </w:tc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аналитическая</w:t>
            </w:r>
          </w:p>
        </w:tc>
      </w:tr>
      <w:tr w:rsidR="007C22B5" w:rsidRPr="007C22B5" w:rsidTr="007C22B5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Учащиеся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Изучение уровня тревожности учащихся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 Диагностики интеллектуального уровня развития учащихся для выявления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высокомотивированных учащихся в старшей школе.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1. Неделя профилактики </w:t>
            </w:r>
            <w:proofErr w:type="spell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СПИДа</w:t>
            </w:r>
            <w:proofErr w:type="spellEnd"/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1.Индивидуальные и групповые консультации для учащихся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(по запросу).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1.Коррекционные занятия с учащимися различных учетных категорий (по мере необходимости).</w:t>
            </w:r>
          </w:p>
        </w:tc>
        <w:tc>
          <w:tcPr>
            <w:tcW w:w="237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Обработка данных психологических диагностик.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Пополнение базы данных одаренных детей и учет их достижений.                                                                                                            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Планирование работы с учащимися на период зимних каникул.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 Обработка и анализ диагностики высокомотивированных учащихся в старшей школе.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5. Планирование работы с учащимися в период зимних каникул.</w:t>
            </w:r>
          </w:p>
        </w:tc>
      </w:tr>
      <w:tr w:rsidR="007C22B5" w:rsidRPr="007C22B5" w:rsidTr="007C22B5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Анкетирование молодых специалистов на выявление профессиональных затруднений.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Методическая помощь молодым специалистам, классным руководителям.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 Оформление стенда по профилактике </w:t>
            </w:r>
            <w:proofErr w:type="spell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девиантного</w:t>
            </w:r>
            <w:proofErr w:type="spellEnd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поведения учащихся.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1.Индивидуальные и групповые консультации для молодых специалистов, классных руководителей.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1.Индивидуальная работа с молодыми специалистами.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7C22B5" w:rsidRPr="007C22B5" w:rsidTr="007C22B5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Законные представители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1.Просветительская работа с законными представителями учащихся различных категорий (неблагополучные семьи, учащиеся, состоящие в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СОП)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Выступление на родительском собрании по просьбе педагогов.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1. Консультации для законных представителей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(по запросу)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7C22B5" w:rsidRPr="007C22B5" w:rsidRDefault="007C22B5" w:rsidP="007C22B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ЯНВАРЬ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37"/>
        <w:gridCol w:w="3526"/>
        <w:gridCol w:w="2151"/>
        <w:gridCol w:w="2644"/>
        <w:gridCol w:w="1989"/>
        <w:gridCol w:w="2673"/>
      </w:tblGrid>
      <w:tr w:rsidR="007C22B5" w:rsidRPr="007C22B5" w:rsidTr="007C22B5"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Вид деятельности</w:t>
            </w:r>
          </w:p>
        </w:tc>
        <w:tc>
          <w:tcPr>
            <w:tcW w:w="28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диагностическая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профилактическая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консультативная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коррекционная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аналитическая</w:t>
            </w:r>
          </w:p>
        </w:tc>
      </w:tr>
      <w:tr w:rsidR="007C22B5" w:rsidRPr="007C22B5" w:rsidTr="007C22B5"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Учащиеся</w:t>
            </w:r>
          </w:p>
        </w:tc>
        <w:tc>
          <w:tcPr>
            <w:tcW w:w="28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1.Индивидуальная диагностика (по запросу).</w:t>
            </w:r>
          </w:p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 Диагностика   </w:t>
            </w:r>
            <w:proofErr w:type="spell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проффессиональной</w:t>
            </w:r>
            <w:proofErr w:type="spellEnd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склонности учащихся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 и 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классов.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Профилактика правонарушений и преступлений через информационные ресурсы</w:t>
            </w:r>
          </w:p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 Психологические часы «Как преодолеть тревогу» 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Проведение консультаций по результатам индивидуальной диагностики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1.Индивидуальные коррекционные занятия для учащихся (по мере необходимости)</w:t>
            </w:r>
          </w:p>
        </w:tc>
        <w:tc>
          <w:tcPr>
            <w:tcW w:w="292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Обработка результатов диагностик профессиональной склонности учащихся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 и 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2.Подготовка  материалов для индивидуальных консультации </w:t>
            </w:r>
            <w:proofErr w:type="gram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</w:t>
            </w:r>
            <w:proofErr w:type="gramEnd"/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профориентации «Твой выбор».</w:t>
            </w:r>
          </w:p>
        </w:tc>
      </w:tr>
      <w:tr w:rsidR="007C22B5" w:rsidRPr="007C22B5" w:rsidTr="007C22B5"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Педагоги</w:t>
            </w:r>
          </w:p>
        </w:tc>
        <w:tc>
          <w:tcPr>
            <w:tcW w:w="28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1.Рекомендации по работе с учащимися, переживающими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одиночество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1. Проведение групповой консультации с педагогами «Работа с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высокомотивированными учащимися».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7C22B5" w:rsidRPr="007C22B5" w:rsidTr="007C22B5"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lastRenderedPageBreak/>
              <w:t>Законные представители</w:t>
            </w:r>
          </w:p>
        </w:tc>
        <w:tc>
          <w:tcPr>
            <w:tcW w:w="28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1.Профилактическая работа (информационный ресурс)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Проведение индивидуальных консультаций для законных представителей учащихся, имеющих проблемы в поведении и общении со сверстниками (по мере необходимости)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7C22B5" w:rsidRPr="007C22B5" w:rsidRDefault="007C22B5" w:rsidP="007C22B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ФЕВРАЛЬ</w:t>
      </w:r>
    </w:p>
    <w:tbl>
      <w:tblPr>
        <w:tblW w:w="1503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68"/>
        <w:gridCol w:w="2268"/>
        <w:gridCol w:w="1984"/>
        <w:gridCol w:w="2268"/>
        <w:gridCol w:w="5125"/>
        <w:gridCol w:w="2326"/>
      </w:tblGrid>
      <w:tr w:rsidR="007C22B5" w:rsidRPr="007C22B5" w:rsidTr="00345DB1">
        <w:tc>
          <w:tcPr>
            <w:tcW w:w="10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диагностическая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профилактическая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консультативная</w:t>
            </w:r>
          </w:p>
        </w:tc>
        <w:tc>
          <w:tcPr>
            <w:tcW w:w="51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коррекционная</w:t>
            </w:r>
          </w:p>
        </w:tc>
        <w:tc>
          <w:tcPr>
            <w:tcW w:w="23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аналитическая</w:t>
            </w:r>
          </w:p>
        </w:tc>
      </w:tr>
      <w:tr w:rsidR="007C22B5" w:rsidRPr="007C22B5" w:rsidTr="00345DB1">
        <w:tc>
          <w:tcPr>
            <w:tcW w:w="10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Учащиеся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Диагностика уровня одаренности в начальной школе.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2.Индивидуальная диагностика (по запросу)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Выпуск материалов по профориентации.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Посещение учебных занятий.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1.Индивидуальные консультации для учащихся.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2.Индивидуальные консультации </w:t>
            </w:r>
            <w:proofErr w:type="gram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</w:t>
            </w:r>
            <w:proofErr w:type="gramEnd"/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профориентации «Твой выбор».</w:t>
            </w:r>
          </w:p>
        </w:tc>
        <w:tc>
          <w:tcPr>
            <w:tcW w:w="51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A360E0">
            <w:pPr>
              <w:tabs>
                <w:tab w:val="left" w:pos="754"/>
              </w:tabs>
              <w:spacing w:before="150" w:after="180" w:line="240" w:lineRule="auto"/>
              <w:ind w:right="203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Проведение коррекционной работы с учащимися различных категорий (по мере необходимости).</w:t>
            </w:r>
          </w:p>
        </w:tc>
        <w:tc>
          <w:tcPr>
            <w:tcW w:w="2326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Обработка данных  диагностики (информация по результатам диагностики). 2.Поиск информации для изготовления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брошюр и оформлению стенда по профориентации.</w:t>
            </w:r>
          </w:p>
        </w:tc>
      </w:tr>
      <w:tr w:rsidR="007C22B5" w:rsidRPr="007C22B5" w:rsidTr="00345DB1">
        <w:tc>
          <w:tcPr>
            <w:tcW w:w="10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Оформление стенда: «Как помочь учащемуся выбрать профессию».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1.Консультирование на тему: «Эмоциональное выгорание»</w:t>
            </w:r>
          </w:p>
        </w:tc>
        <w:tc>
          <w:tcPr>
            <w:tcW w:w="51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32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7C22B5" w:rsidRPr="007C22B5" w:rsidTr="00345DB1">
        <w:tc>
          <w:tcPr>
            <w:tcW w:w="10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lastRenderedPageBreak/>
              <w:t>Законные представители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1.Просветительская работа с законными представителями учащихся различных категорий (неблагополучные семьи учащиеся, находящиеся в СОП).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Консультации  законных представителей (по запросу)</w:t>
            </w:r>
          </w:p>
        </w:tc>
        <w:tc>
          <w:tcPr>
            <w:tcW w:w="51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Проведение профилактической и коррекционной работы с семьями, где дети находятся в социально опасном положении.</w:t>
            </w:r>
          </w:p>
        </w:tc>
        <w:tc>
          <w:tcPr>
            <w:tcW w:w="2326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7C22B5" w:rsidRPr="007C22B5" w:rsidRDefault="007C22B5" w:rsidP="007C22B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МАРТ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3"/>
        <w:gridCol w:w="2451"/>
        <w:gridCol w:w="2612"/>
        <w:gridCol w:w="2594"/>
        <w:gridCol w:w="2405"/>
        <w:gridCol w:w="2335"/>
      </w:tblGrid>
      <w:tr w:rsidR="007C22B5" w:rsidRPr="007C22B5" w:rsidTr="007C22B5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Вид деятельности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диагностическая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профилактическая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консультативная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коррекционная</w:t>
            </w:r>
          </w:p>
        </w:tc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аналитическая</w:t>
            </w:r>
          </w:p>
        </w:tc>
      </w:tr>
      <w:tr w:rsidR="007C22B5" w:rsidRPr="007C22B5" w:rsidTr="007C22B5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Учащиеся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Диагностика готовности учащихся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 к обучению в школе на второй ступени общего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среднего образования.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1.Неделя борьбы с наркоманией (1-ая неделя марта).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1.Индивидуальные консультации для учащихся</w:t>
            </w:r>
          </w:p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 Проведение индивидуального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консультирования с учащимися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8,9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 (по необходимости).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1.Индивидуальные развивающие занятия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(по мере необходимости).</w:t>
            </w:r>
          </w:p>
        </w:tc>
        <w:tc>
          <w:tcPr>
            <w:tcW w:w="234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Обработка данных психологической диагностики учащихся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 к обучению в школе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на второй ступени общего среднего образования.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Обработка данных диагностики профессионального выгорания педагогов.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Планирование работы с учащимися в период весенних каникул.</w:t>
            </w:r>
          </w:p>
        </w:tc>
      </w:tr>
      <w:tr w:rsidR="007C22B5" w:rsidRPr="007C22B5" w:rsidTr="007C22B5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Диагностика профессионального выгорания педагогов.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Семинар с педагогами по предотвращению профессионального выгорания.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1.Индивидуальные консультации по результатам диагностирования (по необходимости).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7C22B5" w:rsidRPr="007C22B5" w:rsidTr="007C22B5">
        <w:tc>
          <w:tcPr>
            <w:tcW w:w="23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Законные представители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Родительское собрание на тему: «Роли семьи в формировании психологической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подготовленности к личностному и социальному самоопределению учащихся».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Консультации для законных представителей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(по запросу).</w:t>
            </w:r>
          </w:p>
        </w:tc>
        <w:tc>
          <w:tcPr>
            <w:tcW w:w="24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7C22B5" w:rsidRPr="007C22B5" w:rsidRDefault="007C22B5" w:rsidP="007C22B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АПРЕЛЬ</w:t>
      </w:r>
    </w:p>
    <w:tbl>
      <w:tblPr>
        <w:tblW w:w="1492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7"/>
        <w:gridCol w:w="2477"/>
        <w:gridCol w:w="2628"/>
        <w:gridCol w:w="2613"/>
        <w:gridCol w:w="2493"/>
        <w:gridCol w:w="2387"/>
      </w:tblGrid>
      <w:tr w:rsidR="007C22B5" w:rsidRPr="007C22B5" w:rsidTr="007C22B5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Вид деятельности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диагностическая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профилактическая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консультативная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коррекционная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аналитическая</w:t>
            </w:r>
          </w:p>
        </w:tc>
      </w:tr>
      <w:tr w:rsidR="007C22B5" w:rsidRPr="007C22B5" w:rsidTr="007C22B5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Учащиеся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1.Диагностическое обследование уровня тревожности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учащихся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класса.</w:t>
            </w:r>
          </w:p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2.Диагностическое обследование уровня </w:t>
            </w:r>
            <w:proofErr w:type="spell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обученности</w:t>
            </w:r>
            <w:proofErr w:type="spellEnd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карты интересов учащихся.</w:t>
            </w: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1. Посещение учебных занятий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1.Индивидуальные консультации для учащихся (по мерее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необходимости).</w:t>
            </w:r>
          </w:p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 Проведение индивидуального консультирования учащимся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 (по запросу).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1.Индивидуальные развивающие занятия (по мере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необходимости)</w:t>
            </w:r>
          </w:p>
        </w:tc>
        <w:tc>
          <w:tcPr>
            <w:tcW w:w="238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1. Обработка данных психологической диагностики на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уровень тревожности учащихся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2.Обработка данных диагностического обследования уровня </w:t>
            </w:r>
            <w:proofErr w:type="spell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обученности</w:t>
            </w:r>
            <w:proofErr w:type="spellEnd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учащихся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класса.</w:t>
            </w:r>
          </w:p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3. Подготовка материала для индивидуальных консультаций учителей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 по результатам диагностики.</w:t>
            </w:r>
          </w:p>
        </w:tc>
      </w:tr>
      <w:tr w:rsidR="007C22B5" w:rsidRPr="007C22B5" w:rsidTr="007C22B5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Методическая помощь молодым специалистам, классным руководителям.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1.Индивидуальные беседы с классными руководителями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8,9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классов по вопросам профориентации.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7C22B5" w:rsidRPr="007C22B5" w:rsidTr="007C22B5">
        <w:tc>
          <w:tcPr>
            <w:tcW w:w="23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Законные представители</w:t>
            </w:r>
          </w:p>
        </w:tc>
        <w:tc>
          <w:tcPr>
            <w:tcW w:w="24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1.Просветительская работа с законными представителями учащихся различных категорий (неблагополучные семьи, учащиеся, состоящие в СОП).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Консультации для законных представителей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(по запросу).</w:t>
            </w:r>
          </w:p>
        </w:tc>
        <w:tc>
          <w:tcPr>
            <w:tcW w:w="24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7C22B5" w:rsidRPr="007C22B5" w:rsidRDefault="007C22B5" w:rsidP="007C22B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МАЙ</w:t>
      </w:r>
    </w:p>
    <w:tbl>
      <w:tblPr>
        <w:tblW w:w="149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67"/>
        <w:gridCol w:w="2383"/>
        <w:gridCol w:w="2698"/>
        <w:gridCol w:w="2578"/>
        <w:gridCol w:w="2502"/>
        <w:gridCol w:w="2457"/>
      </w:tblGrid>
      <w:tr w:rsidR="007C22B5" w:rsidRPr="007C22B5" w:rsidTr="007C22B5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Вид деятельности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диагностическая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профилактическая</w:t>
            </w:r>
          </w:p>
        </w:tc>
        <w:tc>
          <w:tcPr>
            <w:tcW w:w="25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консультативная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коррекционная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аналитическая</w:t>
            </w:r>
          </w:p>
        </w:tc>
      </w:tr>
      <w:tr w:rsidR="007C22B5" w:rsidRPr="007C22B5" w:rsidTr="007C22B5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Учащиеся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Изучение уровня тревожности учащихся 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перед экзаменами.</w:t>
            </w: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1.Профилактическое мероприятие по проблеме употребления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курительных смесей, индивидуальные беседы с учащимися по вопросам ЗОЖ, поведения.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Посещение учебных занятий.</w:t>
            </w:r>
          </w:p>
        </w:tc>
        <w:tc>
          <w:tcPr>
            <w:tcW w:w="25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1.Консультирование по вопросам подготовки к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экзаменам.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Индивидуальные консультации (по запросу).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Тренинговые</w:t>
            </w:r>
            <w:proofErr w:type="spellEnd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занятия по психологической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подготовке к экзаменам для учащихся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 класса.</w:t>
            </w:r>
          </w:p>
        </w:tc>
        <w:tc>
          <w:tcPr>
            <w:tcW w:w="246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1. Обработка данных психологической диагностики по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изучению уровня тревожности учащихся 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 перед экзаменами.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2. Разработка памяток-рекомендаций выпускникам.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Подготовка итоговой документации по деятельности психологической службы в течение учебного года.</w:t>
            </w:r>
          </w:p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 Планирование работы в период летних каникул.</w:t>
            </w:r>
          </w:p>
        </w:tc>
      </w:tr>
      <w:tr w:rsidR="007C22B5" w:rsidRPr="007C22B5" w:rsidTr="007C22B5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Методическая помощь молодым специалистам, классным руководителям</w:t>
            </w:r>
          </w:p>
        </w:tc>
        <w:tc>
          <w:tcPr>
            <w:tcW w:w="25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Консультации классных руководителей и педагогов «Как помочь в экзаменационный период»</w:t>
            </w:r>
          </w:p>
          <w:p w:rsidR="007C22B5" w:rsidRPr="007C22B5" w:rsidRDefault="007C22B5" w:rsidP="0098147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2. Индивидуальные консультации для учителей </w:t>
            </w:r>
            <w:r w:rsidR="009814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класса по результатам диагностики готовности четвероклассников к обучению в школе второй ступени общего среднего образования.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7C22B5" w:rsidRPr="007C22B5" w:rsidTr="007C22B5">
        <w:tc>
          <w:tcPr>
            <w:tcW w:w="23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Законные представители</w:t>
            </w:r>
          </w:p>
        </w:tc>
        <w:tc>
          <w:tcPr>
            <w:tcW w:w="23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1. Просветительская работа с законными представителями учащихся различных категорий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(неблагополучные семьи, </w:t>
            </w:r>
            <w:proofErr w:type="gramStart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учащиеся</w:t>
            </w:r>
            <w:proofErr w:type="gramEnd"/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находящиеся в СОП).</w:t>
            </w:r>
          </w:p>
        </w:tc>
        <w:tc>
          <w:tcPr>
            <w:tcW w:w="25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1. Групповая консультация «Как помочь ребенку в экзаменационный </w:t>
            </w:r>
            <w:r w:rsidRPr="007C22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период».</w:t>
            </w:r>
          </w:p>
        </w:tc>
        <w:tc>
          <w:tcPr>
            <w:tcW w:w="25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B5" w:rsidRPr="007C22B5" w:rsidRDefault="007C22B5" w:rsidP="007C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CF318D" w:rsidRDefault="00CF318D" w:rsidP="00CF318D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F318D" w:rsidRDefault="007C22B5" w:rsidP="00CF318D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>Педагог</w:t>
      </w:r>
      <w:r w:rsidR="00CF318D">
        <w:rPr>
          <w:rFonts w:ascii="Times New Roman" w:eastAsia="Times New Roman" w:hAnsi="Times New Roman" w:cs="Times New Roman"/>
          <w:color w:val="111111"/>
          <w:sz w:val="24"/>
          <w:szCs w:val="24"/>
        </w:rPr>
        <w:t>-психолог     </w:t>
      </w:r>
    </w:p>
    <w:p w:rsidR="007C22B5" w:rsidRPr="007C22B5" w:rsidRDefault="007C22B5" w:rsidP="00CF318D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C22B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А.В.Сурусманова</w:t>
      </w:r>
    </w:p>
    <w:p w:rsidR="0096113A" w:rsidRPr="007C22B5" w:rsidRDefault="0096113A">
      <w:pPr>
        <w:rPr>
          <w:rFonts w:ascii="Times New Roman" w:hAnsi="Times New Roman" w:cs="Times New Roman"/>
          <w:sz w:val="24"/>
          <w:szCs w:val="24"/>
        </w:rPr>
      </w:pPr>
    </w:p>
    <w:sectPr w:rsidR="0096113A" w:rsidRPr="007C22B5" w:rsidSect="00CF31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BoldCTT">
    <w:altName w:val="Trebuchet MS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05EF"/>
    <w:multiLevelType w:val="multilevel"/>
    <w:tmpl w:val="BA56E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0E60"/>
    <w:multiLevelType w:val="multilevel"/>
    <w:tmpl w:val="7A800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62590"/>
    <w:multiLevelType w:val="multilevel"/>
    <w:tmpl w:val="72A48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CF51BC"/>
    <w:multiLevelType w:val="multilevel"/>
    <w:tmpl w:val="D6E6E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16383C"/>
    <w:multiLevelType w:val="multilevel"/>
    <w:tmpl w:val="1FE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B80B42"/>
    <w:multiLevelType w:val="multilevel"/>
    <w:tmpl w:val="0A467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2"/>
  </w:num>
  <w:num w:numId="5">
    <w:abstractNumId w:val="4"/>
    <w:lvlOverride w:ilvl="0">
      <w:startOverride w:val="5"/>
    </w:lvlOverride>
  </w:num>
  <w:num w:numId="6">
    <w:abstractNumId w:val="1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22B5"/>
    <w:rsid w:val="0014227E"/>
    <w:rsid w:val="002C60C9"/>
    <w:rsid w:val="00345DB1"/>
    <w:rsid w:val="00466313"/>
    <w:rsid w:val="00681C70"/>
    <w:rsid w:val="007C22B5"/>
    <w:rsid w:val="008A1DF5"/>
    <w:rsid w:val="00952DF9"/>
    <w:rsid w:val="0096113A"/>
    <w:rsid w:val="0098147B"/>
    <w:rsid w:val="009B7453"/>
    <w:rsid w:val="00A360E0"/>
    <w:rsid w:val="00B25031"/>
    <w:rsid w:val="00B5118F"/>
    <w:rsid w:val="00CF318D"/>
    <w:rsid w:val="00E3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22B5"/>
    <w:rPr>
      <w:b/>
      <w:bCs/>
    </w:rPr>
  </w:style>
  <w:style w:type="character" w:styleId="a5">
    <w:name w:val="Emphasis"/>
    <w:basedOn w:val="a0"/>
    <w:uiPriority w:val="20"/>
    <w:qFormat/>
    <w:rsid w:val="007C22B5"/>
    <w:rPr>
      <w:i/>
      <w:iCs/>
    </w:rPr>
  </w:style>
  <w:style w:type="paragraph" w:styleId="a6">
    <w:name w:val="List Paragraph"/>
    <w:basedOn w:val="a"/>
    <w:uiPriority w:val="34"/>
    <w:qFormat/>
    <w:rsid w:val="007C22B5"/>
    <w:pPr>
      <w:ind w:left="720"/>
      <w:contextualSpacing/>
    </w:pPr>
  </w:style>
  <w:style w:type="paragraph" w:styleId="a7">
    <w:name w:val="No Spacing"/>
    <w:link w:val="a8"/>
    <w:uiPriority w:val="1"/>
    <w:qFormat/>
    <w:rsid w:val="00345D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9">
    <w:name w:val="заголовок таблицы"/>
    <w:basedOn w:val="a"/>
    <w:rsid w:val="00345DB1"/>
    <w:pPr>
      <w:tabs>
        <w:tab w:val="left" w:pos="645"/>
      </w:tabs>
      <w:suppressAutoHyphens/>
      <w:autoSpaceDE w:val="0"/>
      <w:autoSpaceDN w:val="0"/>
      <w:adjustRightInd w:val="0"/>
      <w:spacing w:after="0" w:line="280" w:lineRule="atLeast"/>
    </w:pPr>
    <w:rPr>
      <w:rFonts w:ascii="Pragmatica BoldCTT" w:eastAsia="Times New Roman" w:hAnsi="Pragmatica BoldCTT" w:cs="Pragmatica BoldCTT"/>
      <w:color w:val="000000"/>
      <w:sz w:val="24"/>
      <w:szCs w:val="24"/>
      <w:lang w:eastAsia="en-US"/>
    </w:rPr>
  </w:style>
  <w:style w:type="character" w:customStyle="1" w:styleId="a8">
    <w:name w:val="Без интервала Знак"/>
    <w:link w:val="a7"/>
    <w:uiPriority w:val="1"/>
    <w:rsid w:val="00345DB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38E9E-FA95-4BB7-8B1A-37254549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2410</Words>
  <Characters>13741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комп-3</dc:creator>
  <cp:keywords/>
  <dc:description/>
  <cp:lastModifiedBy>комп-3</cp:lastModifiedBy>
  <cp:revision>14</cp:revision>
  <dcterms:created xsi:type="dcterms:W3CDTF">2019-09-25T02:55:00Z</dcterms:created>
  <dcterms:modified xsi:type="dcterms:W3CDTF">2021-09-16T05:40:00Z</dcterms:modified>
</cp:coreProperties>
</file>