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D3" w:rsidRDefault="005C17D3" w:rsidP="005C17D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5C17D3" w:rsidRDefault="005C17D3" w:rsidP="005C17D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5C17D3" w:rsidRDefault="005C17D3" w:rsidP="005C17D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5C17D3" w:rsidRDefault="005C17D3" w:rsidP="005C17D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5C17D3" w:rsidRDefault="005C17D3" w:rsidP="005C17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7D3" w:rsidRDefault="005C17D3" w:rsidP="005C1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5C17D3" w:rsidRDefault="005C236A" w:rsidP="005C1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15</w:t>
      </w:r>
      <w:r w:rsidR="005C17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5C17D3">
        <w:rPr>
          <w:rFonts w:ascii="Times New Roman" w:hAnsi="Times New Roman" w:cs="Times New Roman"/>
          <w:b/>
          <w:sz w:val="24"/>
          <w:szCs w:val="24"/>
        </w:rPr>
        <w:t xml:space="preserve"> 2023 года (</w:t>
      </w:r>
      <w:r>
        <w:rPr>
          <w:rFonts w:ascii="Times New Roman" w:hAnsi="Times New Roman" w:cs="Times New Roman"/>
          <w:b/>
          <w:sz w:val="24"/>
          <w:szCs w:val="24"/>
        </w:rPr>
        <w:t>пятница</w:t>
      </w:r>
      <w:r w:rsidR="005C17D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957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3"/>
        <w:gridCol w:w="2268"/>
        <w:gridCol w:w="2976"/>
        <w:gridCol w:w="3793"/>
      </w:tblGrid>
      <w:tr w:rsidR="005C236A" w:rsidRPr="00B672AC" w:rsidTr="006C653D">
        <w:trPr>
          <w:cantSplit/>
          <w:trHeight w:val="1134"/>
        </w:trPr>
        <w:tc>
          <w:tcPr>
            <w:tcW w:w="533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C236A" w:rsidRPr="00B672AC" w:rsidRDefault="005C236A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5C236A" w:rsidRPr="00B672AC" w:rsidRDefault="005C236A" w:rsidP="006C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C236A" w:rsidRPr="00B672AC" w:rsidTr="00FE21C1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C236A" w:rsidRPr="00B672AC" w:rsidRDefault="005C236A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3A546B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5C236A" w:rsidRPr="00B672AC" w:rsidRDefault="005C236A" w:rsidP="006C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3A546B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Число и количество. Число и цифра 2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5C236A" w:rsidRPr="00B672AC" w:rsidRDefault="005C236A" w:rsidP="006C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3A546B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Устанавливаем последовательность звуков в слове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5C236A" w:rsidRPr="00B672AC" w:rsidRDefault="005C236A" w:rsidP="006C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3A546B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Понятие гимнастики и спортивной гимнастики.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6A" w:rsidRPr="00B672AC" w:rsidTr="00FE21C1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C236A" w:rsidRPr="00B672AC" w:rsidRDefault="005C236A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B8509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Сила как физическое качество.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 влево.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Поднимание и опускание плеч отведение и сведение, круговые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B672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B672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Упражнения с удержанием груза на голове.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Полуприседания и приседания.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Ходьба на носках, на пятках, с поджатыми пальцами, на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наружных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Ходьба вправо, влево по рейке гимнастической скамейки, по шесту,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канату, гимнастической палке (свод стопы должен обхватывать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предмет).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сводами ступней. 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стороны стопы и пятки. </w:t>
            </w:r>
          </w:p>
          <w:p w:rsidR="005C236A" w:rsidRPr="00B672AC" w:rsidRDefault="00B672AC" w:rsidP="00B67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3A546B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 xml:space="preserve">Клички английских питомцев. Буквы </w:t>
            </w:r>
            <w:proofErr w:type="spellStart"/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proofErr w:type="spellEnd"/>
            <w:r w:rsidRPr="00B67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B67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Gg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5C236A" w:rsidRPr="00B672AC" w:rsidRDefault="003A546B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Выучить буквы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B8509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Слово, предложение и текст в речевом общении.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5C236A" w:rsidRPr="00B672AC" w:rsidRDefault="00B8509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Составить  предложения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3D46C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Время.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5C236A" w:rsidRPr="00B672AC" w:rsidRDefault="003D46C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. стр. 14-15, читать</w:t>
            </w:r>
          </w:p>
        </w:tc>
      </w:tr>
      <w:tr w:rsidR="005C236A" w:rsidRPr="00B672AC" w:rsidTr="00FE21C1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C236A" w:rsidRPr="00B672AC" w:rsidRDefault="005C236A" w:rsidP="006C653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B67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6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72A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672AC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3D46C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Н.Носов. Огурцы. Смысл поступка.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5C236A" w:rsidRPr="00B672AC" w:rsidRDefault="003D46C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Стр. 18 – 22 краткий пересказ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3D46C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Сумма нескольких слагаемых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3D46C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Текст. Составные части текста. План текста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5C236A" w:rsidRPr="00B672AC" w:rsidRDefault="003D46C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РТ упр. 18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3D46C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 при помощи обливания под душем.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6A" w:rsidRPr="00B672AC" w:rsidTr="00FE21C1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C236A" w:rsidRPr="00B672AC" w:rsidRDefault="005C236A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  <w:r w:rsidRPr="00B67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F0475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Тема текста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5C236A" w:rsidRPr="00B672AC" w:rsidRDefault="00F0475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§ 18. Упр. 89.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Объекты живой и неживой природы, их сравнение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5C236A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§1. Ответить на вопросы. Рабочая тетрадь с. 6 № 7.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759" w:rsidRPr="00B672AC" w:rsidRDefault="00F04759" w:rsidP="00F0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Отрезок и его длина. Ломаная.</w:t>
            </w:r>
          </w:p>
          <w:p w:rsidR="005C236A" w:rsidRPr="00B672AC" w:rsidRDefault="00F04759" w:rsidP="00F0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Многоугольник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5C236A" w:rsidRPr="00B672AC" w:rsidRDefault="00F0475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п.3 ,№1.157, 1.159, 1.162(а) - по повторению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r w:rsidRPr="00B672A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F0475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Древнейшие люди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5C236A" w:rsidRPr="00B672AC" w:rsidRDefault="00F04759" w:rsidP="00F0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п. 4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  <w:r w:rsidR="00F04759"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F04759"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="00F04759"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F0475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«Выбор материалов на основе анализа его свойства». Практическая работа «Анализ технологических операций»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5C236A" w:rsidRPr="00B672AC" w:rsidRDefault="00F0475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Подготовить проект о естественных и искусственных материалах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  <w:r w:rsidR="00F04759" w:rsidRPr="00B67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F0475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Производство потребительских благ. Общая характеристика производства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5C236A" w:rsidRPr="00B672AC" w:rsidRDefault="00F04759" w:rsidP="00F0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Стр. 10 - 13 читать.</w:t>
            </w:r>
          </w:p>
        </w:tc>
      </w:tr>
      <w:tr w:rsidR="005C236A" w:rsidRPr="00B672AC" w:rsidTr="00FE21C1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C236A" w:rsidRPr="00B672AC" w:rsidRDefault="005C236A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D01E9A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 xml:space="preserve">Цвет. Основы </w:t>
            </w:r>
            <w:proofErr w:type="spellStart"/>
            <w:r w:rsidRPr="00B67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цветоведения</w:t>
            </w:r>
            <w:proofErr w:type="spellEnd"/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5C236A" w:rsidRPr="00B672AC" w:rsidRDefault="00D01E9A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Сделать цветовую шкалу с </w:t>
            </w:r>
            <w:r w:rsidRPr="00B67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разными оттенками цвета.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D01E9A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дробями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5C236A" w:rsidRPr="00B672AC" w:rsidRDefault="00D01E9A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п.2, №44-задачник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71761D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5C236A" w:rsidRPr="00B672AC" w:rsidRDefault="0071761D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§ 17. Упр. 96.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71761D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Двусложные размеры стиха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5C236A" w:rsidRPr="00B672AC" w:rsidRDefault="0071761D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стихотворений.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7C18FF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</w:t>
            </w:r>
            <w:proofErr w:type="gramStart"/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  <w:r w:rsidRPr="00B672AC">
              <w:rPr>
                <w:rFonts w:ascii="Times New Roman" w:hAnsi="Times New Roman" w:cs="Times New Roman"/>
                <w:sz w:val="24"/>
                <w:szCs w:val="24"/>
              </w:rPr>
              <w:t xml:space="preserve"> религий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5C236A" w:rsidRPr="00B672AC" w:rsidRDefault="007C18FF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7C18FF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физической нагрузки.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 влево.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Поднимание и опускание плеч отведение и сведение, круговые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B672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B672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Упражнения с удержанием груза на голове.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Полуприседания и приседания.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Ходьба на носках, на пятках, с поджатыми пальцами, на наружных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Ходьба вправо, влево по рейке гимнастической скамейки, по шесту,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канату, гимнастической палке (свод стопы должен обхватывать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предмет).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сводами ступней. 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стороны стопы и пятки. </w:t>
            </w:r>
          </w:p>
          <w:p w:rsidR="005C236A" w:rsidRPr="00B672AC" w:rsidRDefault="00B672AC" w:rsidP="00B67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  <w:tr w:rsidR="005C236A" w:rsidRPr="00B672AC" w:rsidTr="00FE21C1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5C236A" w:rsidRPr="00B672AC" w:rsidRDefault="005C236A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236A" w:rsidRPr="00B672AC" w:rsidRDefault="005C236A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7C18FF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Выражения с переменными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5C236A" w:rsidRPr="00B672AC" w:rsidRDefault="007C18FF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п.2, №27, 29, 33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EA25D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Древнерусская литература. Из "Похвалы князю Ярославу и </w:t>
            </w:r>
            <w:r w:rsidRPr="00B67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книгам", Из "Поучения" Владимира Мономаха.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5C236A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творческое задание 1 на стр. 73. Стр. 73 - 82 читать.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EA25D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компьютера. Правовая охрана программ и данных.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Атмосфера – воздушная оболочка Земли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5C236A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Повторить § 39-§ 43.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EA25D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5C236A" w:rsidRPr="00B672AC" w:rsidRDefault="00EA25D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§ 10. Упр. 62.</w:t>
            </w:r>
          </w:p>
        </w:tc>
      </w:tr>
      <w:tr w:rsidR="005C236A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6A" w:rsidRPr="00B672AC" w:rsidRDefault="005C236A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5C236A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C236A" w:rsidRPr="00B672AC" w:rsidRDefault="00EA25D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5C236A" w:rsidRPr="00B672AC" w:rsidRDefault="00EA25D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Упр.5 стр.21</w:t>
            </w:r>
          </w:p>
        </w:tc>
      </w:tr>
      <w:tr w:rsidR="00FE21C1" w:rsidRPr="00B672AC" w:rsidTr="00FE21C1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E21C1" w:rsidRPr="00B672AC" w:rsidRDefault="00FE21C1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FB5D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FB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Виды теплопередачи.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E21C1" w:rsidRPr="00B672AC" w:rsidRDefault="00FE21C1" w:rsidP="00FB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§4-6, стр.20 упр.5</w:t>
            </w:r>
          </w:p>
        </w:tc>
      </w:tr>
      <w:tr w:rsidR="00FE21C1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Знаменитые российские спортсмены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</w:tr>
      <w:tr w:rsidR="00FE21C1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словосочетаний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§ 7. Упр. 87, 88.</w:t>
            </w:r>
          </w:p>
        </w:tc>
      </w:tr>
      <w:tr w:rsidR="00FE21C1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FE2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Африка. Австралия. Антарктида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</w:tr>
      <w:tr w:rsidR="00FE21C1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FE2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Виды связи слов и словосочетаний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§ 8. Упр. 97, 98.</w:t>
            </w:r>
          </w:p>
        </w:tc>
      </w:tr>
      <w:tr w:rsidR="00FE21C1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Составление планов для самостоятельных занятий.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1C1" w:rsidRPr="00B672AC" w:rsidTr="00FE21C1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E21C1" w:rsidRPr="00B672AC" w:rsidRDefault="00FE21C1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FE21C1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Тоталитарные режимы в 1930гг. Италия, Германия, Испания.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1C1" w:rsidRPr="00B672AC" w:rsidRDefault="00FE21C1" w:rsidP="00BF3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П.9</w:t>
            </w:r>
          </w:p>
        </w:tc>
      </w:tr>
      <w:tr w:rsidR="00FE21C1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Центростремительное ускорение.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1C1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Англ.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Современное телевидение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Упр.5 стр.33</w:t>
            </w:r>
          </w:p>
        </w:tc>
      </w:tr>
      <w:tr w:rsidR="00FE21C1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п.2, № 35, 37, 31(в) - по повторению</w:t>
            </w:r>
          </w:p>
        </w:tc>
      </w:tr>
      <w:tr w:rsidR="00FE21C1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FE2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России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Повторить § 10-§ 12, 14-16.</w:t>
            </w:r>
          </w:p>
        </w:tc>
      </w:tr>
      <w:tr w:rsidR="00FE21C1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FE21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Основные виды сложных предложений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§ 7. Упр. 70.</w:t>
            </w:r>
          </w:p>
        </w:tc>
      </w:tr>
      <w:tr w:rsidR="00FE21C1" w:rsidRPr="00B672AC" w:rsidTr="00FE21C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FE21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FE21C1" w:rsidRPr="00B672AC" w:rsidRDefault="00FE21C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hAnsi="Times New Roman" w:cs="Times New Roman"/>
                <w:sz w:val="24"/>
                <w:szCs w:val="24"/>
              </w:rPr>
              <w:t>Занятия физической культурой и режим питания.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 влево.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Поднимание и опускание плеч отведение и сведение, круговые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B672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B672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Наклоны и повороты туловища в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различных положениях.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Упражнения с удержанием груза на голове.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Полуприседания и приседания.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Ходьба на носках, на пятках, с поджатыми пальцами, на наружных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Ходьба вправо, влево по рейке гимнастической скамейки, по шесту,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канату, гимнастической палке (свод стопы должен обхватывать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предмет).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сводами ступней. </w:t>
            </w:r>
          </w:p>
          <w:p w:rsidR="00B672AC" w:rsidRPr="00B672AC" w:rsidRDefault="00B672AC" w:rsidP="00B672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стороны стопы и пятки. </w:t>
            </w:r>
          </w:p>
          <w:p w:rsidR="00FE21C1" w:rsidRPr="00B672AC" w:rsidRDefault="00B672AC" w:rsidP="00B67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B672A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</w:tbl>
    <w:p w:rsidR="005C17D3" w:rsidRDefault="005C17D3" w:rsidP="005C17D3">
      <w:pPr>
        <w:rPr>
          <w:rFonts w:ascii="Times New Roman" w:hAnsi="Times New Roman" w:cs="Times New Roman"/>
          <w:sz w:val="24"/>
          <w:szCs w:val="24"/>
        </w:rPr>
      </w:pPr>
    </w:p>
    <w:p w:rsidR="005C17D3" w:rsidRDefault="005C17D3" w:rsidP="005C17D3">
      <w:pPr>
        <w:jc w:val="right"/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FC39D7" w:rsidRDefault="00FC39D7"/>
    <w:sectPr w:rsidR="00FC39D7" w:rsidSect="00FC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1A73"/>
    <w:multiLevelType w:val="singleLevel"/>
    <w:tmpl w:val="778A866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>
    <w:nsid w:val="24272B2B"/>
    <w:multiLevelType w:val="singleLevel"/>
    <w:tmpl w:val="39CA5FD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25487B69"/>
    <w:multiLevelType w:val="singleLevel"/>
    <w:tmpl w:val="F676C40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3">
    <w:nsid w:val="3AF800B7"/>
    <w:multiLevelType w:val="singleLevel"/>
    <w:tmpl w:val="CF684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FDD4295"/>
    <w:multiLevelType w:val="singleLevel"/>
    <w:tmpl w:val="F4A400E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">
    <w:nsid w:val="545910D5"/>
    <w:multiLevelType w:val="singleLevel"/>
    <w:tmpl w:val="FB16062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6">
    <w:nsid w:val="6DB63625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7">
    <w:nsid w:val="79CC6B59"/>
    <w:multiLevelType w:val="singleLevel"/>
    <w:tmpl w:val="91981AD4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7D3"/>
    <w:rsid w:val="000831B6"/>
    <w:rsid w:val="00091892"/>
    <w:rsid w:val="00154D8E"/>
    <w:rsid w:val="00176EB0"/>
    <w:rsid w:val="00284B54"/>
    <w:rsid w:val="002E7708"/>
    <w:rsid w:val="003A546B"/>
    <w:rsid w:val="003D46C4"/>
    <w:rsid w:val="004F7B02"/>
    <w:rsid w:val="005C17D3"/>
    <w:rsid w:val="005C236A"/>
    <w:rsid w:val="00672207"/>
    <w:rsid w:val="006F200D"/>
    <w:rsid w:val="0071761D"/>
    <w:rsid w:val="00726214"/>
    <w:rsid w:val="007C18FF"/>
    <w:rsid w:val="007E6EA2"/>
    <w:rsid w:val="00840AEF"/>
    <w:rsid w:val="008A2DFF"/>
    <w:rsid w:val="00935EBB"/>
    <w:rsid w:val="009922A7"/>
    <w:rsid w:val="009C415B"/>
    <w:rsid w:val="00B04F53"/>
    <w:rsid w:val="00B314DE"/>
    <w:rsid w:val="00B672AC"/>
    <w:rsid w:val="00B85099"/>
    <w:rsid w:val="00BF3965"/>
    <w:rsid w:val="00C268B4"/>
    <w:rsid w:val="00C7408E"/>
    <w:rsid w:val="00D01E9A"/>
    <w:rsid w:val="00D10729"/>
    <w:rsid w:val="00D1469B"/>
    <w:rsid w:val="00D33119"/>
    <w:rsid w:val="00DF16E6"/>
    <w:rsid w:val="00EA25DE"/>
    <w:rsid w:val="00EC4E51"/>
    <w:rsid w:val="00F04759"/>
    <w:rsid w:val="00F33DB7"/>
    <w:rsid w:val="00F66807"/>
    <w:rsid w:val="00FC39D7"/>
    <w:rsid w:val="00FD370F"/>
    <w:rsid w:val="00FE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C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основа Знак,Сноска Знак"/>
    <w:basedOn w:val="a0"/>
    <w:link w:val="a5"/>
    <w:locked/>
    <w:rsid w:val="005C17D3"/>
  </w:style>
  <w:style w:type="paragraph" w:styleId="a5">
    <w:name w:val="No Spacing"/>
    <w:aliases w:val="основа,Сноска"/>
    <w:link w:val="a4"/>
    <w:qFormat/>
    <w:rsid w:val="005C17D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5C1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99a2d8b345e39a42fontstyle12">
    <w:name w:val="99a2d8b345e39a42fontstyle12"/>
    <w:basedOn w:val="a0"/>
    <w:rsid w:val="005C17D3"/>
  </w:style>
  <w:style w:type="table" w:styleId="a6">
    <w:name w:val="Table Grid"/>
    <w:basedOn w:val="a1"/>
    <w:uiPriority w:val="59"/>
    <w:rsid w:val="005C1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9922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9922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32pt">
    <w:name w:val="Основной текст (3) + Интервал 2 pt"/>
    <w:basedOn w:val="a0"/>
    <w:rsid w:val="000831B6"/>
    <w:rPr>
      <w:rFonts w:ascii="Times New Roman" w:eastAsia="Century Schoolbook" w:hAnsi="Times New Roman" w:cs="Times New Roman"/>
      <w:b/>
      <w:bCs/>
      <w:spacing w:val="50"/>
      <w:sz w:val="20"/>
      <w:szCs w:val="20"/>
      <w:shd w:val="clear" w:color="auto" w:fill="FFFFFF"/>
    </w:rPr>
  </w:style>
  <w:style w:type="paragraph" w:customStyle="1" w:styleId="a9">
    <w:name w:val="А_основной"/>
    <w:basedOn w:val="a"/>
    <w:link w:val="aa"/>
    <w:qFormat/>
    <w:rsid w:val="000831B6"/>
    <w:pPr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А_основной Знак"/>
    <w:basedOn w:val="a0"/>
    <w:link w:val="a9"/>
    <w:rsid w:val="000831B6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rsid w:val="000831B6"/>
    <w:rPr>
      <w:rFonts w:ascii="Times New Roman" w:hAnsi="Times New Roman" w:cs="Times New Roman"/>
      <w:i/>
      <w:iCs/>
      <w:sz w:val="18"/>
      <w:szCs w:val="18"/>
    </w:rPr>
  </w:style>
  <w:style w:type="character" w:customStyle="1" w:styleId="tStyle">
    <w:name w:val="tStyle"/>
    <w:rsid w:val="00F33DB7"/>
    <w:rPr>
      <w:rFonts w:ascii="TimesNewRoman" w:hAnsi="TimesNewRoman" w:cs="TimesNew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25</cp:revision>
  <dcterms:created xsi:type="dcterms:W3CDTF">2023-04-07T16:26:00Z</dcterms:created>
  <dcterms:modified xsi:type="dcterms:W3CDTF">2023-12-04T20:35:00Z</dcterms:modified>
</cp:coreProperties>
</file>