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B9" w:rsidRPr="00E10212" w:rsidRDefault="00444FB9" w:rsidP="00444F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1021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44FB9" w:rsidRPr="00E10212" w:rsidRDefault="00444FB9" w:rsidP="00444F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10212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E10212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E10212">
        <w:rPr>
          <w:rFonts w:ascii="Times New Roman" w:hAnsi="Times New Roman" w:cs="Times New Roman"/>
          <w:sz w:val="24"/>
          <w:szCs w:val="24"/>
        </w:rPr>
        <w:t>»</w:t>
      </w:r>
    </w:p>
    <w:p w:rsidR="00444FB9" w:rsidRPr="00E10212" w:rsidRDefault="00444FB9" w:rsidP="00444F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10212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E10212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E10212">
        <w:rPr>
          <w:rFonts w:ascii="Times New Roman" w:hAnsi="Times New Roman" w:cs="Times New Roman"/>
          <w:sz w:val="24"/>
          <w:szCs w:val="24"/>
        </w:rPr>
        <w:t xml:space="preserve"> муниципальный округ, село </w:t>
      </w:r>
      <w:proofErr w:type="spellStart"/>
      <w:r w:rsidRPr="00E10212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E1021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E10212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E10212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444FB9" w:rsidRPr="00E10212" w:rsidRDefault="00444FB9" w:rsidP="00444F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10212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444FB9" w:rsidRPr="00E10212" w:rsidRDefault="00444FB9" w:rsidP="00444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FB9" w:rsidRPr="00E10212" w:rsidRDefault="00444FB9" w:rsidP="00444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12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444FB9" w:rsidRPr="00E10212" w:rsidRDefault="00444FB9" w:rsidP="00444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12">
        <w:rPr>
          <w:rFonts w:ascii="Times New Roman" w:hAnsi="Times New Roman" w:cs="Times New Roman"/>
          <w:b/>
          <w:sz w:val="24"/>
          <w:szCs w:val="24"/>
        </w:rPr>
        <w:t>на 18 февраля 2026 года (среда)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444FB9" w:rsidRPr="00E10212" w:rsidTr="00E14EDF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44FB9" w:rsidRPr="00E10212" w:rsidRDefault="00444FB9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4FB9" w:rsidRPr="00E10212" w:rsidRDefault="00444FB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4FB9" w:rsidRPr="00E10212" w:rsidRDefault="00444FB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444FB9" w:rsidRPr="00E10212" w:rsidRDefault="00444FB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72D13" w:rsidRPr="00E10212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72D13" w:rsidRPr="00E10212" w:rsidRDefault="00D72D13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Соколов-Микитов «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Листопадничек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стр. 56-62, пересказ по плану</w:t>
            </w:r>
          </w:p>
        </w:tc>
      </w:tr>
      <w:tr w:rsidR="00D72D13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D13" w:rsidRPr="00E10212" w:rsidRDefault="00D72D13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имен существительных с </w:t>
            </w: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щипящим</w:t>
            </w:r>
            <w:proofErr w:type="spell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звуком на конце мужского и женского рода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стр. 33 упр. 58</w:t>
            </w:r>
          </w:p>
        </w:tc>
      </w:tr>
      <w:tr w:rsidR="00D72D13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D13" w:rsidRPr="00E10212" w:rsidRDefault="00D72D13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102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Деление с остатком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102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E102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102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102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1021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тр. 24 № 5</w:t>
            </w:r>
          </w:p>
        </w:tc>
      </w:tr>
      <w:tr w:rsidR="00D72D13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D13" w:rsidRPr="00E10212" w:rsidRDefault="00D72D13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Опасные места.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72D13" w:rsidRPr="00E10212" w:rsidRDefault="00D72D13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Учеб.: стр. 16-19,    прочитать и ответить на </w:t>
            </w: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/т:  №3,4  стр. 13</w:t>
            </w:r>
          </w:p>
        </w:tc>
      </w:tr>
      <w:tr w:rsidR="00C92F21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F21" w:rsidRPr="00E10212" w:rsidRDefault="00C92F2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92F21" w:rsidRPr="00E10212" w:rsidRDefault="00C92F2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92F21" w:rsidRPr="00E10212" w:rsidRDefault="00C92F21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мяча. Ловля и передача мяча двумя руками.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92F21" w:rsidRPr="00E10212" w:rsidRDefault="00C92F21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 упоре стоя - 2x14 (м), 2x10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) 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рук, в упоре лежа на бедрах не отрывая </w:t>
            </w:r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коленей от пола - 2х 14 (м) 2х 10(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Сгибание и разгибание рук, в упоре лежа - 2х12 (м), 2x8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).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Передвижение в упоре лежа без помощи ног - 4x5 м (м), 3x5 м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Передвижение в упоре лежа на руках с помощью партнера, захватив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его за ноги -4х5 (м), Зх5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Передвижение боком в упоре лежа на полу с опорой ногами о </w:t>
            </w:r>
            <w:r w:rsidRPr="00E102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скамейку –              4 под. (м), 3 под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Из упора стоя на коленях выйти в упор присев - 2х10 </w:t>
            </w:r>
            <w:proofErr w:type="spellStart"/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(м), 2х8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) 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Из упора присев прыжком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упор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лежа - 12р (м, 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C92F21" w:rsidRPr="00E10212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92F21" w:rsidRPr="00E10212" w:rsidRDefault="00C92F2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F21" w:rsidRPr="00E10212" w:rsidRDefault="00C92F21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2F21" w:rsidRPr="00E10212" w:rsidRDefault="00E10212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прошлые выходные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92F21" w:rsidRPr="00E10212" w:rsidRDefault="00E1021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упр.3  с.72</w:t>
            </w:r>
          </w:p>
        </w:tc>
      </w:tr>
      <w:tr w:rsidR="00C92F21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F21" w:rsidRPr="00E10212" w:rsidRDefault="00C92F2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F21" w:rsidRPr="00E10212" w:rsidRDefault="00C92F21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F21" w:rsidRPr="00E10212" w:rsidRDefault="00C92F21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подвижной </w:t>
            </w:r>
            <w:r w:rsidRPr="00E1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«Паровая машина»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92F21" w:rsidRPr="00E10212" w:rsidRDefault="00C92F21" w:rsidP="00E10212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 упражнений №1</w:t>
            </w: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lastRenderedPageBreak/>
              <w:t>Многоскоки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- 4х10м (м, 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).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Продвижение на двух ногах вперед - 4х10м (м), 3x10 м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).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Прыжки со скакалкой – 70 (м), 80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).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Выпрыгивание из глубокого приседа - 24р (м), 19р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Прыжки с возвышения на пол и обратно на возвышение - </w:t>
            </w:r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24р (м), 19р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).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Прыжки через скамейку боком – 4 под. (м), 3 под.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Прыжки вверх на месте с поворотом на 90°, 180°, 360° - 16р (м), 14р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Прыжки с высоты с мягким приземлением- 16р (м),14р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Прыжок вверх с разведением ног и мягким приземлением -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16р (м), 14р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Из упора лежа толчком ног прийти в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упор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стоя согнувшись ноги </w:t>
            </w:r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врозь - 14р (м), 12р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C92F21" w:rsidRPr="00E10212" w:rsidRDefault="00C92F21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 Цветаева «наши царства»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стр. 52 выразительное чтение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противоположное движение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Стр. 35 № 132, 133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имен прилагательных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Стр. 33 упр. 69</w:t>
            </w:r>
          </w:p>
        </w:tc>
      </w:tr>
      <w:tr w:rsidR="00834FB8" w:rsidRPr="00E10212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34FB8" w:rsidRPr="00E10212" w:rsidRDefault="00834FB8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говорит о человеке.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Сделать макет костюма.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221E1F"/>
                <w:sz w:val="24"/>
                <w:szCs w:val="24"/>
                <w:lang w:eastAsia="en-US"/>
              </w:rPr>
            </w:pPr>
            <w:r w:rsidRPr="00E102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Географические координаты. Географическая широта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 18.Ответить на вопросы.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D87CE8" w:rsidP="00E1021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10212">
              <w:rPr>
                <w:rStyle w:val="tStyle"/>
                <w:rFonts w:ascii="Times New Roman" w:hAnsi="Times New Roman" w:cs="Times New Roman"/>
              </w:rPr>
              <w:t>Нахождение части целого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D87CE8" w:rsidP="00E1021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10212">
              <w:rPr>
                <w:rStyle w:val="tStyle"/>
                <w:rFonts w:ascii="Times New Roman" w:hAnsi="Times New Roman" w:cs="Times New Roman"/>
              </w:rPr>
              <w:t>п.38, №5.510, 5.511, 5.515(а) – по повторению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</w:t>
            </w: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4FB8" w:rsidRPr="00E10212" w:rsidRDefault="00174D1E" w:rsidP="00E10212">
            <w:pPr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Климат Аляски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174D1E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с. 91 упр. 4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A56A84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A56A84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 86. Упр. 518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125DCF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Изменения в природе в связи с развитием сельского хозяйства, производства и ростом численности населения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125DCF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§ 26 </w:t>
            </w:r>
            <w:proofErr w:type="spellStart"/>
            <w:proofErr w:type="gramStart"/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150-151.</w:t>
            </w:r>
          </w:p>
        </w:tc>
      </w:tr>
      <w:tr w:rsidR="00834FB8" w:rsidRPr="00E10212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34FB8" w:rsidRPr="00E10212" w:rsidRDefault="00834FB8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П. 32, № 859 (</w:t>
            </w: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), 861, 867 (</w:t>
            </w: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) – по повторению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 музыка вам знакома?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стр. 73   упр. 5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 63. Упр. 432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Граф, вершина, ребро. Представление задачи с помощью графа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п.18, № 118, 119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устройство России в XVII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п.33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выполнении углового удара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834FB8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рук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2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 упора стоя на коленях выйти в упор присев - 2х20р (м), 2x15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FB8" w:rsidRPr="00E10212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34FB8" w:rsidRPr="00E10212" w:rsidRDefault="00834FB8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C60E6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C60E6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§ 32 </w:t>
            </w:r>
            <w:proofErr w:type="spellStart"/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144 - 146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C60E62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C60E62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 20 повторить,  решать расчетные  задачи  (письменно)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уточняющих членов предложения.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 35. Упр. 409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рациональных уравнений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9F7109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п.27, № 649, 639 (</w:t>
            </w: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4FB8" w:rsidRPr="00E10212" w:rsidRDefault="00C60E62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Религиозная и национальная политика Екатерины II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C60E6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с.32-37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Остановка мяча внутренней стороной стопы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</w:t>
            </w: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- 28р (м), 22р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- 28р (м), 22р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Сед углом: разведение ног в стороны и сведение; сгибание ног,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- 2х25р (м),  2х20(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 Вращение прямыми ногами – 16 раз.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головой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не касаясь локтями пола руки вверх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- 22р (м), 18р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34FB8" w:rsidRPr="00E10212" w:rsidRDefault="00C60E62" w:rsidP="00E10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 система  школьного  образования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C60E6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с.9.</w:t>
            </w:r>
          </w:p>
        </w:tc>
      </w:tr>
      <w:tr w:rsidR="00834FB8" w:rsidRPr="00E10212" w:rsidTr="00E14EDF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34FB8" w:rsidRPr="00E10212" w:rsidRDefault="00834FB8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E10212" w:rsidP="00E10212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1021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Системы неравен</w:t>
            </w:r>
            <w:proofErr w:type="gramStart"/>
            <w:r w:rsidRPr="00E1021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ств с дв</w:t>
            </w:r>
            <w:proofErr w:type="gramEnd"/>
            <w:r w:rsidRPr="00E1021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умя переменными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834FB8" w:rsidRPr="00E10212" w:rsidRDefault="00E10212" w:rsidP="00E10212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10212">
              <w:rPr>
                <w:rStyle w:val="tStyle"/>
                <w:rFonts w:ascii="Times New Roman" w:hAnsi="Times New Roman" w:cs="Times New Roman"/>
              </w:rPr>
              <w:t>п.24, № 462, 469(а) – по повторению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r w:rsidRPr="00E10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E1021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XX века: богатство и разнообразие жанров и направлений. И.А. Бунин. «Темные аллеи»: проблематика и образы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E1021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Прочитать одну новеллу из сборника «Темные аллеи» и дать ее письменный анализ.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Преломление света. Закон преломления света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§53, упр.48 №3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25р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Лежа на спине поднимание прямых ног - 30р (м), 24р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 Вращение прямыми ногами - 18раз.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головой</w:t>
            </w:r>
            <w:proofErr w:type="gram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не касаясь локтями пола руки вверх </w:t>
            </w: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- 24р (м), 20р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- 20р (м), 16р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834FB8" w:rsidRPr="00E10212" w:rsidRDefault="00834FB8" w:rsidP="00E1021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Упражнение складной нож - 15р (м), 12р (</w:t>
            </w:r>
            <w:proofErr w:type="spellStart"/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</w:t>
            </w:r>
            <w:proofErr w:type="spell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Формы предпринимательской деятельности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§ 41 стр. 232-236, выполнить задание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Практическая работа: Составление жизненного и профессионального планов.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тр. 262 (выучить порядок выполнения)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Дискуссия «Экологические проблемы Поволжья»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834FB8" w:rsidRPr="00E10212" w:rsidRDefault="00834FB8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Обсуждаем свои достижения по теме</w:t>
            </w:r>
          </w:p>
        </w:tc>
      </w:tr>
      <w:tr w:rsidR="00834FB8" w:rsidRPr="00E10212" w:rsidTr="00E14ED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834FB8" w:rsidRPr="00E10212" w:rsidRDefault="00834FB8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834FB8" w:rsidP="00E14E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834FB8" w:rsidRPr="00E10212" w:rsidRDefault="00E1021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Металлы в природе.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4FB8" w:rsidRPr="00E10212" w:rsidRDefault="00E10212" w:rsidP="00E1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и изучить  § 36 Задания 3-4 на </w:t>
            </w:r>
            <w:proofErr w:type="spellStart"/>
            <w:proofErr w:type="gramStart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10212">
              <w:rPr>
                <w:rFonts w:ascii="Times New Roman" w:hAnsi="Times New Roman" w:cs="Times New Roman"/>
                <w:sz w:val="24"/>
                <w:szCs w:val="24"/>
              </w:rPr>
              <w:t xml:space="preserve"> 189 (письменно)</w:t>
            </w:r>
          </w:p>
        </w:tc>
      </w:tr>
    </w:tbl>
    <w:p w:rsidR="00444FB9" w:rsidRPr="00E10212" w:rsidRDefault="00444FB9" w:rsidP="00444FB9">
      <w:pPr>
        <w:rPr>
          <w:rFonts w:ascii="Times New Roman" w:hAnsi="Times New Roman" w:cs="Times New Roman"/>
          <w:sz w:val="24"/>
          <w:szCs w:val="24"/>
        </w:rPr>
      </w:pPr>
    </w:p>
    <w:p w:rsidR="00444FB9" w:rsidRPr="00E10212" w:rsidRDefault="00444FB9" w:rsidP="00444FB9">
      <w:pPr>
        <w:jc w:val="right"/>
        <w:rPr>
          <w:rFonts w:ascii="Times New Roman" w:hAnsi="Times New Roman" w:cs="Times New Roman"/>
          <w:sz w:val="24"/>
          <w:szCs w:val="24"/>
        </w:rPr>
      </w:pPr>
      <w:r w:rsidRPr="00E10212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444FB9" w:rsidRPr="00E10212" w:rsidRDefault="00444FB9" w:rsidP="00444FB9">
      <w:pPr>
        <w:rPr>
          <w:rFonts w:ascii="Times New Roman" w:hAnsi="Times New Roman" w:cs="Times New Roman"/>
          <w:sz w:val="24"/>
          <w:szCs w:val="24"/>
        </w:rPr>
      </w:pPr>
    </w:p>
    <w:p w:rsidR="00444FB9" w:rsidRPr="00E10212" w:rsidRDefault="00444FB9" w:rsidP="00444FB9">
      <w:pPr>
        <w:rPr>
          <w:rFonts w:ascii="Times New Roman" w:hAnsi="Times New Roman" w:cs="Times New Roman"/>
          <w:sz w:val="24"/>
          <w:szCs w:val="24"/>
        </w:rPr>
      </w:pPr>
    </w:p>
    <w:p w:rsidR="00444FB9" w:rsidRPr="00E10212" w:rsidRDefault="00444FB9" w:rsidP="00444FB9">
      <w:pPr>
        <w:rPr>
          <w:rFonts w:ascii="Times New Roman" w:hAnsi="Times New Roman" w:cs="Times New Roman"/>
          <w:sz w:val="24"/>
          <w:szCs w:val="24"/>
        </w:rPr>
      </w:pPr>
    </w:p>
    <w:p w:rsidR="0022213F" w:rsidRPr="00E10212" w:rsidRDefault="0022213F">
      <w:pPr>
        <w:rPr>
          <w:rFonts w:ascii="Times New Roman" w:hAnsi="Times New Roman" w:cs="Times New Roman"/>
          <w:sz w:val="24"/>
          <w:szCs w:val="24"/>
        </w:rPr>
      </w:pPr>
    </w:p>
    <w:sectPr w:rsidR="0022213F" w:rsidRPr="00E10212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CF522A7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49DC4A80"/>
    <w:multiLevelType w:val="singleLevel"/>
    <w:tmpl w:val="539870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64E03AF6"/>
    <w:multiLevelType w:val="singleLevel"/>
    <w:tmpl w:val="0440825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>
    <w:nsid w:val="6DB63625"/>
    <w:multiLevelType w:val="singleLevel"/>
    <w:tmpl w:val="70C0F2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>
    <w:nsid w:val="79CC6B59"/>
    <w:multiLevelType w:val="singleLevel"/>
    <w:tmpl w:val="984AED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79E63C8C"/>
    <w:multiLevelType w:val="singleLevel"/>
    <w:tmpl w:val="182223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7E9D2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FB9"/>
    <w:rsid w:val="00125DCF"/>
    <w:rsid w:val="00174D1E"/>
    <w:rsid w:val="001C3230"/>
    <w:rsid w:val="0022213F"/>
    <w:rsid w:val="00444FB9"/>
    <w:rsid w:val="004E3FE3"/>
    <w:rsid w:val="00631B2F"/>
    <w:rsid w:val="0077183D"/>
    <w:rsid w:val="00834FB8"/>
    <w:rsid w:val="009F7109"/>
    <w:rsid w:val="00A56A84"/>
    <w:rsid w:val="00C60E62"/>
    <w:rsid w:val="00C92F21"/>
    <w:rsid w:val="00D72D13"/>
    <w:rsid w:val="00D87CE8"/>
    <w:rsid w:val="00E10212"/>
    <w:rsid w:val="00E5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444FB9"/>
  </w:style>
  <w:style w:type="paragraph" w:styleId="a4">
    <w:name w:val="No Spacing"/>
    <w:aliases w:val="основа,Сноска"/>
    <w:link w:val="a3"/>
    <w:uiPriority w:val="1"/>
    <w:qFormat/>
    <w:rsid w:val="00444FB9"/>
    <w:pPr>
      <w:spacing w:after="0" w:line="240" w:lineRule="auto"/>
    </w:pPr>
  </w:style>
  <w:style w:type="character" w:customStyle="1" w:styleId="tStyle">
    <w:name w:val="tStyle"/>
    <w:rsid w:val="00444FB9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444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16</cp:revision>
  <dcterms:created xsi:type="dcterms:W3CDTF">2026-03-17T02:57:00Z</dcterms:created>
  <dcterms:modified xsi:type="dcterms:W3CDTF">2026-03-17T05:58:00Z</dcterms:modified>
</cp:coreProperties>
</file>